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5DE38" w14:textId="77777777" w:rsidR="00C45AAE" w:rsidRPr="00367F92" w:rsidRDefault="00171C00" w:rsidP="00C45AAE">
      <w:pPr>
        <w:pBdr>
          <w:bottom w:val="single" w:sz="12" w:space="1" w:color="auto"/>
        </w:pBdr>
        <w:spacing w:after="0" w:line="240" w:lineRule="auto"/>
        <w:jc w:val="center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Názov</w:t>
      </w:r>
      <w:r w:rsidRPr="00367F92">
        <w:rPr>
          <w:rFonts w:cstheme="minorHAnsi"/>
          <w:sz w:val="16"/>
          <w:szCs w:val="16"/>
        </w:rPr>
        <w:t xml:space="preserve"> </w:t>
      </w:r>
      <w:r w:rsidR="00C45AAE" w:rsidRPr="00367F92">
        <w:rPr>
          <w:rFonts w:cstheme="minorHAnsi"/>
          <w:sz w:val="16"/>
          <w:szCs w:val="16"/>
        </w:rPr>
        <w:t>miestnej akčnej skupiny</w:t>
      </w:r>
    </w:p>
    <w:p w14:paraId="19BAC10B" w14:textId="77777777" w:rsidR="00C45AAE" w:rsidRPr="00367F92" w:rsidRDefault="00C45AAE" w:rsidP="00C45AAE">
      <w:pPr>
        <w:pBdr>
          <w:bottom w:val="single" w:sz="12" w:space="1" w:color="auto"/>
        </w:pBdr>
        <w:spacing w:after="0" w:line="240" w:lineRule="auto"/>
        <w:jc w:val="center"/>
        <w:rPr>
          <w:rFonts w:cstheme="minorHAnsi"/>
          <w:sz w:val="16"/>
          <w:szCs w:val="16"/>
        </w:rPr>
      </w:pPr>
      <w:r w:rsidRPr="00367F92">
        <w:rPr>
          <w:rFonts w:cstheme="minorHAnsi"/>
          <w:sz w:val="16"/>
          <w:szCs w:val="16"/>
        </w:rPr>
        <w:t>Sídlo miestnej akčnej skupiny</w:t>
      </w:r>
    </w:p>
    <w:p w14:paraId="2C8C8D67" w14:textId="77777777" w:rsidR="00C45AAE" w:rsidRPr="00367F92" w:rsidRDefault="00C45AAE" w:rsidP="00C45AAE">
      <w:pPr>
        <w:pBdr>
          <w:bottom w:val="single" w:sz="12" w:space="1" w:color="auto"/>
        </w:pBdr>
        <w:spacing w:after="0" w:line="240" w:lineRule="auto"/>
        <w:jc w:val="center"/>
        <w:rPr>
          <w:rFonts w:cstheme="minorHAnsi"/>
          <w:sz w:val="16"/>
          <w:szCs w:val="16"/>
        </w:rPr>
      </w:pPr>
      <w:r w:rsidRPr="00367F92">
        <w:rPr>
          <w:rFonts w:cstheme="minorHAnsi"/>
          <w:sz w:val="16"/>
          <w:szCs w:val="16"/>
        </w:rPr>
        <w:t>IČO</w:t>
      </w:r>
    </w:p>
    <w:p w14:paraId="27196A0F" w14:textId="77777777" w:rsidR="00C45AAE" w:rsidRPr="00171C00" w:rsidRDefault="00C45AAE" w:rsidP="00C45AAE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1506796C" w14:textId="77777777" w:rsidR="00C45AAE" w:rsidRPr="00367F92" w:rsidRDefault="00C45AAE" w:rsidP="008F79C0">
      <w:pPr>
        <w:spacing w:after="0"/>
        <w:ind w:left="3540" w:firstLine="708"/>
        <w:rPr>
          <w:rFonts w:eastAsiaTheme="minorEastAsia" w:cstheme="minorHAnsi"/>
          <w:sz w:val="24"/>
          <w:lang w:eastAsia="sk-SK"/>
        </w:rPr>
      </w:pPr>
    </w:p>
    <w:p w14:paraId="346CF203" w14:textId="77777777" w:rsidR="00C45AAE" w:rsidRPr="00367F92" w:rsidRDefault="00C45AAE" w:rsidP="008F79C0">
      <w:pPr>
        <w:spacing w:after="0"/>
        <w:ind w:left="3540" w:firstLine="708"/>
        <w:rPr>
          <w:rFonts w:eastAsiaTheme="minorEastAsia" w:cstheme="minorHAnsi"/>
          <w:sz w:val="24"/>
          <w:lang w:eastAsia="sk-SK"/>
        </w:rPr>
      </w:pPr>
    </w:p>
    <w:p w14:paraId="528D2565" w14:textId="77777777" w:rsidR="008F79C0" w:rsidRPr="00367F92" w:rsidRDefault="008F79C0" w:rsidP="008F79C0">
      <w:pPr>
        <w:spacing w:after="0"/>
        <w:ind w:left="3540" w:firstLine="708"/>
        <w:rPr>
          <w:rFonts w:eastAsiaTheme="minorEastAsia" w:cstheme="minorHAnsi"/>
          <w:sz w:val="24"/>
          <w:lang w:eastAsia="sk-SK"/>
        </w:rPr>
      </w:pPr>
      <w:r w:rsidRPr="00367F92">
        <w:rPr>
          <w:rFonts w:eastAsiaTheme="minorEastAsia" w:cstheme="minorHAnsi"/>
          <w:sz w:val="24"/>
          <w:lang w:eastAsia="sk-SK"/>
        </w:rPr>
        <w:sym w:font="Symbol" w:char="F0B7"/>
      </w:r>
      <w:r w:rsidRPr="00367F92">
        <w:rPr>
          <w:rFonts w:eastAsiaTheme="minorEastAsia" w:cstheme="minorHAnsi"/>
          <w:sz w:val="24"/>
          <w:lang w:eastAsia="sk-SK"/>
        </w:rPr>
        <w:tab/>
      </w:r>
      <w:r w:rsidRPr="00367F92">
        <w:rPr>
          <w:rFonts w:eastAsiaTheme="minorEastAsia" w:cstheme="minorHAnsi"/>
          <w:sz w:val="24"/>
          <w:lang w:eastAsia="sk-SK"/>
        </w:rPr>
        <w:tab/>
      </w:r>
      <w:r w:rsidRPr="00367F92">
        <w:rPr>
          <w:rFonts w:eastAsiaTheme="minorEastAsia" w:cstheme="minorHAnsi"/>
          <w:sz w:val="24"/>
          <w:lang w:eastAsia="sk-SK"/>
        </w:rPr>
        <w:tab/>
      </w:r>
      <w:r w:rsidRPr="00367F92">
        <w:rPr>
          <w:rFonts w:eastAsiaTheme="minorEastAsia" w:cstheme="minorHAnsi"/>
          <w:sz w:val="24"/>
          <w:lang w:eastAsia="sk-SK"/>
        </w:rPr>
        <w:tab/>
      </w:r>
      <w:r w:rsidRPr="00367F92">
        <w:rPr>
          <w:rFonts w:eastAsiaTheme="minorEastAsia" w:cstheme="minorHAnsi"/>
          <w:sz w:val="24"/>
          <w:lang w:eastAsia="sk-SK"/>
        </w:rPr>
        <w:tab/>
      </w:r>
      <w:r w:rsidRPr="00367F92">
        <w:rPr>
          <w:rFonts w:eastAsiaTheme="minorEastAsia" w:cstheme="minorHAnsi"/>
          <w:sz w:val="24"/>
          <w:lang w:eastAsia="sk-SK"/>
        </w:rPr>
        <w:tab/>
        <w:t xml:space="preserve">      </w:t>
      </w:r>
      <w:r w:rsidRPr="00367F92">
        <w:rPr>
          <w:rFonts w:eastAsiaTheme="minorEastAsia" w:cstheme="minorHAnsi"/>
          <w:sz w:val="24"/>
          <w:lang w:eastAsia="sk-SK"/>
        </w:rPr>
        <w:sym w:font="Symbol" w:char="F0B7"/>
      </w:r>
    </w:p>
    <w:p w14:paraId="0BE07866" w14:textId="77777777" w:rsidR="008F79C0" w:rsidRPr="00171C00" w:rsidRDefault="008F79C0" w:rsidP="008F79C0">
      <w:pPr>
        <w:tabs>
          <w:tab w:val="left" w:pos="142"/>
          <w:tab w:val="left" w:pos="4253"/>
        </w:tabs>
        <w:spacing w:after="0" w:line="240" w:lineRule="auto"/>
        <w:rPr>
          <w:rFonts w:eastAsiaTheme="minorEastAsia" w:cstheme="minorHAnsi"/>
          <w:lang w:eastAsia="sk-SK"/>
        </w:rPr>
      </w:pPr>
      <w:r w:rsidRPr="00367F92">
        <w:rPr>
          <w:rFonts w:eastAsiaTheme="minorEastAsia" w:cstheme="minorHAnsi"/>
          <w:w w:val="95"/>
          <w:sz w:val="24"/>
          <w:szCs w:val="24"/>
          <w:lang w:eastAsia="sk-SK"/>
        </w:rPr>
        <w:tab/>
      </w:r>
      <w:r w:rsidRPr="00367F92">
        <w:rPr>
          <w:rFonts w:eastAsiaTheme="minorEastAsia" w:cstheme="minorHAnsi"/>
          <w:w w:val="95"/>
          <w:sz w:val="24"/>
          <w:szCs w:val="24"/>
          <w:lang w:eastAsia="sk-SK"/>
        </w:rPr>
        <w:tab/>
        <w:t xml:space="preserve">  </w:t>
      </w:r>
      <w:r w:rsidRPr="00171C00">
        <w:rPr>
          <w:rFonts w:eastAsiaTheme="minorEastAsia" w:cstheme="minorHAnsi"/>
          <w:lang w:eastAsia="sk-SK"/>
        </w:rPr>
        <w:t>Názov žiadateľa</w:t>
      </w:r>
    </w:p>
    <w:p w14:paraId="3D779954" w14:textId="77777777" w:rsidR="008F79C0" w:rsidRPr="003A105B" w:rsidRDefault="008F79C0" w:rsidP="008F79C0">
      <w:pPr>
        <w:tabs>
          <w:tab w:val="left" w:pos="142"/>
          <w:tab w:val="left" w:pos="4395"/>
        </w:tabs>
        <w:spacing w:after="0" w:line="240" w:lineRule="auto"/>
        <w:ind w:left="4395"/>
        <w:rPr>
          <w:rFonts w:eastAsiaTheme="minorEastAsia" w:cstheme="minorHAnsi"/>
          <w:lang w:eastAsia="sk-SK"/>
        </w:rPr>
      </w:pPr>
      <w:r w:rsidRPr="003A105B">
        <w:rPr>
          <w:rFonts w:eastAsiaTheme="minorEastAsia" w:cstheme="minorHAnsi"/>
          <w:lang w:eastAsia="sk-SK"/>
        </w:rPr>
        <w:t xml:space="preserve">Titul, meno, priezvisko </w:t>
      </w:r>
    </w:p>
    <w:p w14:paraId="3041EECD" w14:textId="77777777" w:rsidR="008F79C0" w:rsidRPr="003A105B" w:rsidRDefault="008F79C0" w:rsidP="008F79C0">
      <w:pPr>
        <w:tabs>
          <w:tab w:val="left" w:pos="142"/>
          <w:tab w:val="left" w:pos="4395"/>
        </w:tabs>
        <w:spacing w:after="0" w:line="240" w:lineRule="auto"/>
        <w:ind w:left="4395"/>
        <w:rPr>
          <w:rFonts w:eastAsiaTheme="minorEastAsia" w:cstheme="minorHAnsi"/>
          <w:lang w:eastAsia="sk-SK"/>
        </w:rPr>
      </w:pPr>
      <w:r w:rsidRPr="003A105B">
        <w:rPr>
          <w:rFonts w:eastAsiaTheme="minorEastAsia" w:cstheme="minorHAnsi"/>
          <w:lang w:eastAsia="sk-SK"/>
        </w:rPr>
        <w:t>Adresa doručenia</w:t>
      </w:r>
    </w:p>
    <w:p w14:paraId="6C730CA8" w14:textId="77777777" w:rsidR="008F79C0" w:rsidRPr="00367F92" w:rsidRDefault="008F79C0" w:rsidP="008F79C0">
      <w:pPr>
        <w:ind w:left="3540" w:firstLine="708"/>
        <w:rPr>
          <w:rFonts w:eastAsiaTheme="minorEastAsia" w:cstheme="minorHAnsi"/>
          <w:sz w:val="24"/>
          <w:lang w:eastAsia="sk-SK"/>
        </w:rPr>
      </w:pPr>
      <w:r w:rsidRPr="00367F92">
        <w:rPr>
          <w:rFonts w:eastAsiaTheme="minorEastAsia" w:cstheme="minorHAnsi"/>
          <w:sz w:val="24"/>
          <w:lang w:eastAsia="sk-SK"/>
        </w:rPr>
        <w:sym w:font="Symbol" w:char="F0B7"/>
      </w:r>
      <w:r w:rsidRPr="00367F92">
        <w:rPr>
          <w:rFonts w:eastAsiaTheme="minorEastAsia" w:cstheme="minorHAnsi"/>
          <w:sz w:val="24"/>
          <w:lang w:eastAsia="sk-SK"/>
        </w:rPr>
        <w:tab/>
      </w:r>
      <w:r w:rsidRPr="00367F92">
        <w:rPr>
          <w:rFonts w:eastAsiaTheme="minorEastAsia" w:cstheme="minorHAnsi"/>
          <w:sz w:val="24"/>
          <w:lang w:eastAsia="sk-SK"/>
        </w:rPr>
        <w:tab/>
      </w:r>
      <w:r w:rsidRPr="00367F92">
        <w:rPr>
          <w:rFonts w:eastAsiaTheme="minorEastAsia" w:cstheme="minorHAnsi"/>
          <w:sz w:val="24"/>
          <w:lang w:eastAsia="sk-SK"/>
        </w:rPr>
        <w:tab/>
      </w:r>
      <w:r w:rsidRPr="00367F92">
        <w:rPr>
          <w:rFonts w:eastAsiaTheme="minorEastAsia" w:cstheme="minorHAnsi"/>
          <w:sz w:val="24"/>
          <w:lang w:eastAsia="sk-SK"/>
        </w:rPr>
        <w:tab/>
      </w:r>
      <w:r w:rsidRPr="00367F92">
        <w:rPr>
          <w:rFonts w:eastAsiaTheme="minorEastAsia" w:cstheme="minorHAnsi"/>
          <w:sz w:val="24"/>
          <w:lang w:eastAsia="sk-SK"/>
        </w:rPr>
        <w:tab/>
      </w:r>
      <w:r w:rsidRPr="00367F92">
        <w:rPr>
          <w:rFonts w:eastAsiaTheme="minorEastAsia" w:cstheme="minorHAnsi"/>
          <w:sz w:val="24"/>
          <w:lang w:eastAsia="sk-SK"/>
        </w:rPr>
        <w:tab/>
        <w:t xml:space="preserve">      </w:t>
      </w:r>
      <w:r w:rsidRPr="00367F92">
        <w:rPr>
          <w:rFonts w:eastAsiaTheme="minorEastAsia" w:cstheme="minorHAnsi"/>
          <w:sz w:val="24"/>
          <w:lang w:eastAsia="sk-SK"/>
        </w:rPr>
        <w:sym w:font="Symbol" w:char="F0B7"/>
      </w:r>
    </w:p>
    <w:p w14:paraId="14B96F3D" w14:textId="77777777" w:rsidR="008F79C0" w:rsidRPr="00367F92" w:rsidRDefault="008F79C0" w:rsidP="008F79C0">
      <w:pPr>
        <w:ind w:left="3540" w:firstLine="708"/>
        <w:rPr>
          <w:rFonts w:eastAsiaTheme="minorEastAsia" w:cstheme="minorHAnsi"/>
          <w:sz w:val="24"/>
          <w:lang w:eastAsia="sk-SK"/>
        </w:rPr>
      </w:pPr>
    </w:p>
    <w:tbl>
      <w:tblPr>
        <w:tblStyle w:val="Mriekatabuky"/>
        <w:tblW w:w="8755" w:type="dxa"/>
        <w:tblLook w:val="04A0" w:firstRow="1" w:lastRow="0" w:firstColumn="1" w:lastColumn="0" w:noHBand="0" w:noVBand="1"/>
      </w:tblPr>
      <w:tblGrid>
        <w:gridCol w:w="2660"/>
        <w:gridCol w:w="6095"/>
      </w:tblGrid>
      <w:tr w:rsidR="008F79C0" w:rsidRPr="00171C00" w14:paraId="2507136A" w14:textId="77777777" w:rsidTr="00367F92">
        <w:trPr>
          <w:trHeight w:val="454"/>
        </w:trPr>
        <w:tc>
          <w:tcPr>
            <w:tcW w:w="2660" w:type="dxa"/>
            <w:shd w:val="clear" w:color="auto" w:fill="EAF1DD" w:themeFill="accent3" w:themeFillTint="33"/>
            <w:vAlign w:val="center"/>
          </w:tcPr>
          <w:p w14:paraId="28ED2159" w14:textId="77777777" w:rsidR="008F79C0" w:rsidRPr="00171C00" w:rsidRDefault="008F79C0" w:rsidP="008F79C0">
            <w:pPr>
              <w:tabs>
                <w:tab w:val="left" w:pos="1695"/>
              </w:tabs>
              <w:rPr>
                <w:rFonts w:eastAsiaTheme="minorEastAsia" w:cstheme="minorHAnsi"/>
                <w:b/>
                <w:lang w:eastAsia="sk-SK"/>
              </w:rPr>
            </w:pPr>
            <w:r w:rsidRPr="00171C00">
              <w:rPr>
                <w:rFonts w:eastAsiaTheme="minorEastAsia" w:cstheme="minorHAnsi"/>
                <w:b/>
                <w:lang w:eastAsia="sk-SK"/>
              </w:rPr>
              <w:t>Vec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C2510ED" w14:textId="77777777" w:rsidR="008F79C0" w:rsidRPr="003A105B" w:rsidRDefault="006B622E" w:rsidP="006B622E">
            <w:pPr>
              <w:jc w:val="both"/>
              <w:rPr>
                <w:rFonts w:eastAsiaTheme="minorEastAsia" w:cstheme="minorHAnsi"/>
                <w:lang w:eastAsia="sk-SK"/>
              </w:rPr>
            </w:pPr>
            <w:r w:rsidRPr="003A105B">
              <w:rPr>
                <w:rFonts w:eastAsiaTheme="minorEastAsia" w:cstheme="minorHAnsi"/>
                <w:lang w:eastAsia="sk-SK"/>
              </w:rPr>
              <w:t xml:space="preserve">Výzva na doplnenie žiadosti o nenávratný finančný príspevok </w:t>
            </w:r>
            <w:r w:rsidR="008F79C0" w:rsidRPr="003A105B">
              <w:rPr>
                <w:rFonts w:eastAsiaTheme="minorEastAsia" w:cstheme="minorHAnsi"/>
                <w:lang w:eastAsia="sk-SK"/>
              </w:rPr>
              <w:t xml:space="preserve"> </w:t>
            </w:r>
          </w:p>
        </w:tc>
      </w:tr>
      <w:tr w:rsidR="008F79C0" w:rsidRPr="00171C00" w14:paraId="387DB982" w14:textId="77777777" w:rsidTr="00367F92">
        <w:trPr>
          <w:trHeight w:val="454"/>
        </w:trPr>
        <w:tc>
          <w:tcPr>
            <w:tcW w:w="2660" w:type="dxa"/>
            <w:shd w:val="clear" w:color="auto" w:fill="EAF1DD" w:themeFill="accent3" w:themeFillTint="33"/>
            <w:vAlign w:val="center"/>
          </w:tcPr>
          <w:p w14:paraId="1B808FA5" w14:textId="77777777" w:rsidR="008F79C0" w:rsidRPr="003A105B" w:rsidRDefault="008F79C0" w:rsidP="008F79C0">
            <w:pPr>
              <w:tabs>
                <w:tab w:val="left" w:pos="1695"/>
              </w:tabs>
              <w:rPr>
                <w:rFonts w:eastAsiaTheme="minorEastAsia" w:cstheme="minorHAnsi"/>
                <w:b/>
                <w:lang w:eastAsia="sk-SK"/>
              </w:rPr>
            </w:pPr>
            <w:r w:rsidRPr="003A105B">
              <w:rPr>
                <w:rFonts w:eastAsiaTheme="minorEastAsia" w:cstheme="minorHAnsi"/>
                <w:b/>
                <w:lang w:eastAsia="sk-SK"/>
              </w:rPr>
              <w:t>Žiadateľ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E136105" w14:textId="77777777" w:rsidR="008F79C0" w:rsidRPr="003A105B" w:rsidRDefault="008F79C0" w:rsidP="008F79C0">
            <w:pPr>
              <w:jc w:val="center"/>
              <w:rPr>
                <w:rFonts w:eastAsiaTheme="minorEastAsia" w:cstheme="minorHAnsi"/>
                <w:lang w:eastAsia="sk-SK"/>
              </w:rPr>
            </w:pPr>
          </w:p>
        </w:tc>
      </w:tr>
      <w:tr w:rsidR="008F79C0" w:rsidRPr="00171C00" w14:paraId="09D7CE02" w14:textId="77777777" w:rsidTr="00367F92">
        <w:trPr>
          <w:trHeight w:val="454"/>
        </w:trPr>
        <w:tc>
          <w:tcPr>
            <w:tcW w:w="2660" w:type="dxa"/>
            <w:shd w:val="clear" w:color="auto" w:fill="EAF1DD" w:themeFill="accent3" w:themeFillTint="33"/>
            <w:vAlign w:val="center"/>
          </w:tcPr>
          <w:p w14:paraId="4A428F03" w14:textId="77777777" w:rsidR="008F79C0" w:rsidRPr="003A105B" w:rsidRDefault="008F79C0" w:rsidP="008F79C0">
            <w:pPr>
              <w:tabs>
                <w:tab w:val="left" w:pos="1695"/>
              </w:tabs>
              <w:rPr>
                <w:rFonts w:eastAsiaTheme="minorEastAsia" w:cstheme="minorHAnsi"/>
                <w:b/>
                <w:lang w:eastAsia="sk-SK"/>
              </w:rPr>
            </w:pPr>
            <w:r w:rsidRPr="003A105B">
              <w:rPr>
                <w:rFonts w:eastAsiaTheme="minorEastAsia" w:cstheme="minorHAnsi"/>
                <w:b/>
                <w:lang w:eastAsia="sk-SK"/>
              </w:rPr>
              <w:t>Názov projektu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675374F" w14:textId="77777777" w:rsidR="008F79C0" w:rsidRPr="003A105B" w:rsidRDefault="008F79C0" w:rsidP="008F79C0">
            <w:pPr>
              <w:jc w:val="center"/>
              <w:rPr>
                <w:rFonts w:eastAsiaTheme="minorEastAsia" w:cstheme="minorHAnsi"/>
                <w:lang w:eastAsia="sk-SK"/>
              </w:rPr>
            </w:pPr>
          </w:p>
        </w:tc>
      </w:tr>
      <w:tr w:rsidR="008F79C0" w:rsidRPr="00171C00" w14:paraId="3B8BEC76" w14:textId="77777777" w:rsidTr="00367F92">
        <w:trPr>
          <w:trHeight w:val="454"/>
        </w:trPr>
        <w:tc>
          <w:tcPr>
            <w:tcW w:w="2660" w:type="dxa"/>
            <w:shd w:val="clear" w:color="auto" w:fill="EAF1DD" w:themeFill="accent3" w:themeFillTint="33"/>
            <w:vAlign w:val="center"/>
          </w:tcPr>
          <w:p w14:paraId="3706E364" w14:textId="77777777" w:rsidR="008F79C0" w:rsidRPr="003A105B" w:rsidRDefault="006B622E" w:rsidP="00431902">
            <w:pPr>
              <w:tabs>
                <w:tab w:val="left" w:pos="1695"/>
              </w:tabs>
              <w:rPr>
                <w:rFonts w:eastAsiaTheme="minorEastAsia" w:cstheme="minorHAnsi"/>
                <w:lang w:eastAsia="sk-SK"/>
              </w:rPr>
            </w:pPr>
            <w:r w:rsidRPr="003A105B">
              <w:rPr>
                <w:rFonts w:eastAsiaTheme="minorEastAsia" w:cstheme="minorHAnsi"/>
                <w:b/>
                <w:lang w:eastAsia="sk-SK"/>
              </w:rPr>
              <w:t xml:space="preserve">Kód </w:t>
            </w:r>
            <w:r w:rsidR="008F79C0" w:rsidRPr="003A105B">
              <w:rPr>
                <w:rFonts w:eastAsiaTheme="minorEastAsia" w:cstheme="minorHAnsi"/>
                <w:b/>
                <w:lang w:eastAsia="sk-SK"/>
              </w:rPr>
              <w:t>žiadosti o NFP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E4E43CE" w14:textId="77777777" w:rsidR="008F79C0" w:rsidRPr="003A105B" w:rsidRDefault="008F79C0" w:rsidP="008F79C0">
            <w:pPr>
              <w:jc w:val="center"/>
              <w:rPr>
                <w:rFonts w:eastAsiaTheme="minorEastAsia" w:cstheme="minorHAnsi"/>
                <w:lang w:eastAsia="sk-SK"/>
              </w:rPr>
            </w:pPr>
          </w:p>
        </w:tc>
      </w:tr>
      <w:tr w:rsidR="008F79C0" w:rsidRPr="00171C00" w14:paraId="65A472AE" w14:textId="77777777" w:rsidTr="00133FD5">
        <w:trPr>
          <w:trHeight w:val="500"/>
        </w:trPr>
        <w:tc>
          <w:tcPr>
            <w:tcW w:w="2660" w:type="dxa"/>
            <w:shd w:val="clear" w:color="auto" w:fill="EAF1DD" w:themeFill="accent3" w:themeFillTint="33"/>
            <w:vAlign w:val="center"/>
          </w:tcPr>
          <w:p w14:paraId="01FB2E4F" w14:textId="77777777" w:rsidR="008F79C0" w:rsidRPr="003A105B" w:rsidRDefault="008F79C0" w:rsidP="008F79C0">
            <w:pPr>
              <w:tabs>
                <w:tab w:val="left" w:pos="1695"/>
              </w:tabs>
              <w:rPr>
                <w:rFonts w:eastAsiaTheme="minorEastAsia" w:cstheme="minorHAnsi"/>
                <w:b/>
                <w:lang w:eastAsia="sk-SK"/>
              </w:rPr>
            </w:pPr>
            <w:r w:rsidRPr="003A105B">
              <w:rPr>
                <w:rFonts w:eastAsiaTheme="minorEastAsia" w:cstheme="minorHAnsi"/>
                <w:b/>
                <w:lang w:eastAsia="sk-SK"/>
              </w:rPr>
              <w:t xml:space="preserve">Kód výzvy na predkladanie žiadostí o NFP 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C2C2C19" w14:textId="77777777" w:rsidR="008F79C0" w:rsidRPr="003A105B" w:rsidRDefault="008F79C0" w:rsidP="008F79C0">
            <w:pPr>
              <w:rPr>
                <w:rFonts w:eastAsiaTheme="minorEastAsia" w:cstheme="minorHAnsi"/>
                <w:lang w:eastAsia="sk-SK"/>
              </w:rPr>
            </w:pPr>
          </w:p>
        </w:tc>
      </w:tr>
    </w:tbl>
    <w:p w14:paraId="70D06582" w14:textId="77777777" w:rsidR="008F79C0" w:rsidRPr="00367F92" w:rsidRDefault="008F79C0" w:rsidP="008F79C0">
      <w:pPr>
        <w:spacing w:line="240" w:lineRule="auto"/>
        <w:jc w:val="both"/>
        <w:rPr>
          <w:rFonts w:eastAsiaTheme="minorEastAsia" w:cstheme="minorHAnsi"/>
          <w:sz w:val="24"/>
          <w:lang w:eastAsia="sk-SK"/>
        </w:rPr>
      </w:pPr>
    </w:p>
    <w:p w14:paraId="05D32670" w14:textId="77777777" w:rsidR="00431902" w:rsidRPr="006112EE" w:rsidRDefault="00431902" w:rsidP="0098674A">
      <w:pPr>
        <w:pStyle w:val="Zkladntext2"/>
        <w:tabs>
          <w:tab w:val="left" w:pos="900"/>
        </w:tabs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6112EE">
        <w:rPr>
          <w:rFonts w:asciiTheme="minorHAnsi" w:hAnsiTheme="minorHAnsi" w:cstheme="minorHAnsi"/>
          <w:sz w:val="22"/>
          <w:szCs w:val="22"/>
        </w:rPr>
        <w:t>Vašu žiadosť o nenávratný finančný príspevok (názov):</w:t>
      </w:r>
    </w:p>
    <w:p w14:paraId="1076540F" w14:textId="77777777" w:rsidR="00431902" w:rsidRPr="006112EE" w:rsidRDefault="00431902" w:rsidP="0098674A">
      <w:pPr>
        <w:pStyle w:val="Zkladntext2"/>
        <w:tabs>
          <w:tab w:val="left" w:pos="900"/>
        </w:tabs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6112EE">
        <w:rPr>
          <w:rFonts w:asciiTheme="minorHAnsi" w:hAnsiTheme="minorHAnsi" w:cstheme="minorHAnsi"/>
          <w:sz w:val="22"/>
          <w:szCs w:val="22"/>
        </w:rPr>
        <w:t>s kódom žiadosti ................................    považujeme za nekompletnú.</w:t>
      </w:r>
    </w:p>
    <w:p w14:paraId="26836DDC" w14:textId="77777777" w:rsidR="00431902" w:rsidRPr="006112EE" w:rsidRDefault="00431902" w:rsidP="0098674A">
      <w:pPr>
        <w:pStyle w:val="Zkladntext2"/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6112EE">
        <w:rPr>
          <w:rFonts w:asciiTheme="minorHAnsi" w:hAnsiTheme="minorHAnsi" w:cstheme="minorHAnsi"/>
          <w:sz w:val="22"/>
          <w:szCs w:val="22"/>
        </w:rPr>
        <w:t xml:space="preserve">Žiadame Vás o doplnenie žiadosti o nasledovné údaje (doklady): </w:t>
      </w:r>
    </w:p>
    <w:p w14:paraId="1B1A636C" w14:textId="77777777" w:rsidR="00431902" w:rsidRPr="006112EE" w:rsidRDefault="00431902" w:rsidP="0098674A">
      <w:pPr>
        <w:pStyle w:val="Zkladntext2"/>
        <w:spacing w:line="320" w:lineRule="exact"/>
        <w:jc w:val="left"/>
        <w:rPr>
          <w:rFonts w:asciiTheme="minorHAnsi" w:hAnsiTheme="minorHAnsi" w:cstheme="minorHAnsi"/>
          <w:i/>
          <w:sz w:val="22"/>
          <w:szCs w:val="22"/>
        </w:rPr>
      </w:pPr>
    </w:p>
    <w:p w14:paraId="5E64D92F" w14:textId="77777777" w:rsidR="00431902" w:rsidRPr="006112EE" w:rsidRDefault="00431902" w:rsidP="0098674A">
      <w:pPr>
        <w:pStyle w:val="Zkladntext2"/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6112EE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5DECCDB1" w14:textId="77777777" w:rsidR="00431902" w:rsidRPr="006112EE" w:rsidRDefault="00431902" w:rsidP="0098674A">
      <w:pPr>
        <w:pStyle w:val="Zkladntext2"/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6112EE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609BF589" w14:textId="77777777" w:rsidR="00431902" w:rsidRPr="006112EE" w:rsidRDefault="00431902" w:rsidP="0098674A">
      <w:pPr>
        <w:pStyle w:val="Zkladntext2"/>
        <w:spacing w:line="320" w:lineRule="exact"/>
        <w:rPr>
          <w:rFonts w:asciiTheme="minorHAnsi" w:hAnsiTheme="minorHAnsi" w:cstheme="minorHAnsi"/>
          <w:sz w:val="22"/>
          <w:szCs w:val="22"/>
        </w:rPr>
      </w:pPr>
    </w:p>
    <w:p w14:paraId="5A277ABC" w14:textId="060B8BAA" w:rsidR="00EC4116" w:rsidRDefault="00431902" w:rsidP="0098674A">
      <w:pPr>
        <w:pStyle w:val="Zkladntext2"/>
        <w:spacing w:line="320" w:lineRule="exact"/>
        <w:rPr>
          <w:rFonts w:asciiTheme="minorHAnsi" w:hAnsiTheme="minorHAnsi" w:cstheme="minorHAnsi"/>
          <w:sz w:val="22"/>
          <w:szCs w:val="22"/>
        </w:rPr>
      </w:pPr>
      <w:r w:rsidRPr="006112EE">
        <w:rPr>
          <w:rFonts w:asciiTheme="minorHAnsi" w:hAnsiTheme="minorHAnsi" w:cstheme="minorHAnsi"/>
          <w:sz w:val="22"/>
          <w:szCs w:val="22"/>
        </w:rPr>
        <w:t>Požadované doklady (údaje) doručte</w:t>
      </w:r>
      <w:r w:rsidR="00EC4116" w:rsidRPr="006112EE">
        <w:rPr>
          <w:rFonts w:asciiTheme="minorHAnsi" w:hAnsiTheme="minorHAnsi" w:cstheme="minorHAnsi"/>
          <w:sz w:val="22"/>
          <w:szCs w:val="22"/>
        </w:rPr>
        <w:t>:</w:t>
      </w:r>
    </w:p>
    <w:p w14:paraId="4481AC60" w14:textId="3DF871B0" w:rsidR="00F24BCA" w:rsidRPr="00471AB1" w:rsidRDefault="00F24BCA" w:rsidP="00F24BCA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471AB1">
        <w:rPr>
          <w:rFonts w:cs="Calibri"/>
          <w:color w:val="000000" w:themeColor="text1"/>
        </w:rPr>
        <w:t xml:space="preserve">Ak na základe výzvy na doplnenie žiadosti o NFP sa </w:t>
      </w:r>
      <w:r w:rsidR="00A241B0" w:rsidRPr="00471AB1">
        <w:rPr>
          <w:rFonts w:cs="Calibri"/>
          <w:b/>
          <w:color w:val="000000" w:themeColor="text1"/>
        </w:rPr>
        <w:t>menia</w:t>
      </w:r>
      <w:r w:rsidRPr="00471AB1">
        <w:rPr>
          <w:rFonts w:cs="Calibri"/>
          <w:b/>
          <w:color w:val="000000" w:themeColor="text1"/>
        </w:rPr>
        <w:t xml:space="preserve">, resp. dopĺňajú údaje v rámci formulára </w:t>
      </w:r>
      <w:proofErr w:type="spellStart"/>
      <w:r w:rsidRPr="00471AB1">
        <w:rPr>
          <w:rFonts w:cs="Calibri"/>
          <w:b/>
          <w:color w:val="000000" w:themeColor="text1"/>
        </w:rPr>
        <w:t>ŽoNFP</w:t>
      </w:r>
      <w:proofErr w:type="spellEnd"/>
      <w:r w:rsidRPr="00471AB1">
        <w:rPr>
          <w:rFonts w:cs="Calibri"/>
          <w:color w:val="000000" w:themeColor="text1"/>
        </w:rPr>
        <w:t xml:space="preserve">, tieto zmeny/úpravy je potrebné vykonať vo formulári </w:t>
      </w:r>
      <w:proofErr w:type="spellStart"/>
      <w:r w:rsidRPr="00471AB1">
        <w:rPr>
          <w:rFonts w:cs="Calibri"/>
          <w:color w:val="000000" w:themeColor="text1"/>
        </w:rPr>
        <w:t>ŽoNFP</w:t>
      </w:r>
      <w:proofErr w:type="spellEnd"/>
      <w:r w:rsidRPr="00471AB1">
        <w:rPr>
          <w:rFonts w:cs="Calibri"/>
          <w:color w:val="000000" w:themeColor="text1"/>
        </w:rPr>
        <w:t xml:space="preserve"> a </w:t>
      </w:r>
      <w:r w:rsidRPr="00471AB1">
        <w:rPr>
          <w:rFonts w:cs="Arial"/>
          <w:color w:val="000000" w:themeColor="text1"/>
        </w:rPr>
        <w:t xml:space="preserve">upravený formulár </w:t>
      </w:r>
      <w:proofErr w:type="spellStart"/>
      <w:r w:rsidRPr="00471AB1">
        <w:rPr>
          <w:rFonts w:cs="Arial"/>
          <w:color w:val="000000" w:themeColor="text1"/>
        </w:rPr>
        <w:t>ŽoNFP</w:t>
      </w:r>
      <w:proofErr w:type="spellEnd"/>
      <w:r w:rsidRPr="00471AB1">
        <w:rPr>
          <w:rFonts w:cs="Arial"/>
          <w:color w:val="000000" w:themeColor="text1"/>
        </w:rPr>
        <w:t>:</w:t>
      </w:r>
    </w:p>
    <w:p w14:paraId="3DBEB472" w14:textId="77777777" w:rsidR="00F24BCA" w:rsidRPr="00471AB1" w:rsidRDefault="00F24BCA" w:rsidP="00F24BCA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471AB1">
        <w:rPr>
          <w:rFonts w:cs="Calibri"/>
          <w:color w:val="000000" w:themeColor="text1"/>
          <w:sz w:val="22"/>
          <w:szCs w:val="22"/>
        </w:rPr>
        <w:t>odoslať z verejnej časti ITMS2014+ do neverejnej časti ITMS2014+,</w:t>
      </w:r>
    </w:p>
    <w:p w14:paraId="581D3D86" w14:textId="77777777" w:rsidR="00F24BCA" w:rsidRPr="00471AB1" w:rsidRDefault="00F24BCA" w:rsidP="00F24BCA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284"/>
        <w:rPr>
          <w:rFonts w:cs="Calibri"/>
          <w:color w:val="000000" w:themeColor="text1"/>
          <w:sz w:val="22"/>
          <w:szCs w:val="22"/>
        </w:rPr>
      </w:pPr>
      <w:r w:rsidRPr="00471AB1">
        <w:rPr>
          <w:rFonts w:asciiTheme="minorHAnsi" w:hAnsiTheme="minorHAnsi" w:cs="Arial"/>
          <w:color w:val="000000" w:themeColor="text1"/>
          <w:sz w:val="22"/>
          <w:szCs w:val="22"/>
        </w:rPr>
        <w:t xml:space="preserve">predložiť v listinnej forme na adresu príslušnej MAS (vytlačiť, potvrdiť podpisom </w:t>
      </w:r>
      <w:r w:rsidRPr="00471AB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štatutárneho orgánu žiadateľa </w:t>
      </w:r>
      <w:r w:rsidRPr="00471AB1">
        <w:rPr>
          <w:rFonts w:asciiTheme="minorHAnsi" w:hAnsiTheme="minorHAnsi" w:cs="Arial"/>
          <w:color w:val="000000" w:themeColor="text1"/>
          <w:sz w:val="22"/>
          <w:szCs w:val="22"/>
        </w:rPr>
        <w:t>a odtlačkom pečiatky štatutárneho orgánu žiadateľa (ak má žiadateľ povinnosť používať pečiatku).</w:t>
      </w:r>
    </w:p>
    <w:p w14:paraId="03F9AAF7" w14:textId="19400A06" w:rsidR="00F24BCA" w:rsidRPr="00471AB1" w:rsidRDefault="00F24BCA" w:rsidP="00F24BC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</w:rPr>
      </w:pPr>
      <w:r w:rsidRPr="00471AB1">
        <w:rPr>
          <w:rFonts w:cs="Calibri"/>
          <w:color w:val="000000" w:themeColor="text1"/>
        </w:rPr>
        <w:t xml:space="preserve">Ak na základe výzvy na doplnenie žiadosti o NFP sa </w:t>
      </w:r>
      <w:r w:rsidR="00A241B0" w:rsidRPr="00471AB1">
        <w:rPr>
          <w:rFonts w:cs="Calibri"/>
          <w:b/>
          <w:color w:val="000000" w:themeColor="text1"/>
        </w:rPr>
        <w:t>menia</w:t>
      </w:r>
      <w:r w:rsidRPr="00471AB1">
        <w:rPr>
          <w:rFonts w:cs="Calibri"/>
          <w:b/>
          <w:color w:val="000000" w:themeColor="text1"/>
        </w:rPr>
        <w:t xml:space="preserve">, resp. dopĺňajú údaje v rámci formulára </w:t>
      </w:r>
      <w:proofErr w:type="spellStart"/>
      <w:r w:rsidRPr="00471AB1">
        <w:rPr>
          <w:rFonts w:cs="Calibri"/>
          <w:b/>
          <w:color w:val="000000" w:themeColor="text1"/>
        </w:rPr>
        <w:t>ŽoNFP</w:t>
      </w:r>
      <w:proofErr w:type="spellEnd"/>
      <w:r w:rsidRPr="00471AB1">
        <w:rPr>
          <w:rFonts w:cstheme="minorHAnsi"/>
          <w:color w:val="000000" w:themeColor="text1"/>
        </w:rPr>
        <w:t xml:space="preserve"> úpravu/doplnenie je potrebné vykonať v relevantnej časti formulára </w:t>
      </w:r>
      <w:proofErr w:type="spellStart"/>
      <w:r w:rsidRPr="00471AB1">
        <w:rPr>
          <w:rFonts w:cstheme="minorHAnsi"/>
          <w:color w:val="000000" w:themeColor="text1"/>
        </w:rPr>
        <w:t>ŽoNFP</w:t>
      </w:r>
      <w:proofErr w:type="spellEnd"/>
      <w:r w:rsidRPr="00471AB1">
        <w:rPr>
          <w:rFonts w:cstheme="minorHAnsi"/>
          <w:color w:val="000000" w:themeColor="text1"/>
        </w:rPr>
        <w:t xml:space="preserve"> priamo v ITMS2014+, všetky úpravy/doplnenia je nevyhnutné jasné a jednoznačne identifikovať a to formou sledovania zmien, alebo označiť farebným zvýraznením (relevantné pre textové časti vypĺňané žiadateľom).</w:t>
      </w:r>
    </w:p>
    <w:p w14:paraId="519EA8EB" w14:textId="4EC31563" w:rsidR="00F24BCA" w:rsidRPr="00471AB1" w:rsidRDefault="00F24BCA" w:rsidP="0098674A">
      <w:pPr>
        <w:pStyle w:val="Zkladntext2"/>
        <w:spacing w:line="320" w:lineRule="exac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D5837DB" w14:textId="60578EC1" w:rsidR="00F24BCA" w:rsidRPr="00471AB1" w:rsidRDefault="00F24BCA" w:rsidP="00F24BCA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471AB1">
        <w:rPr>
          <w:rFonts w:cs="Calibri"/>
          <w:color w:val="000000" w:themeColor="text1"/>
        </w:rPr>
        <w:t xml:space="preserve">Ak na základe výzvy na doplnenie žiadosti o NFP </w:t>
      </w:r>
      <w:r w:rsidRPr="00471AB1">
        <w:rPr>
          <w:rFonts w:cs="Calibri"/>
          <w:b/>
          <w:color w:val="000000" w:themeColor="text1"/>
        </w:rPr>
        <w:t xml:space="preserve">menia, resp. dopĺňajú </w:t>
      </w:r>
      <w:r w:rsidRPr="00471AB1">
        <w:rPr>
          <w:rFonts w:cs="Arial"/>
          <w:b/>
          <w:color w:val="000000" w:themeColor="text1"/>
        </w:rPr>
        <w:t xml:space="preserve">prílohy k </w:t>
      </w:r>
      <w:proofErr w:type="spellStart"/>
      <w:r w:rsidRPr="00471AB1">
        <w:rPr>
          <w:rFonts w:cs="Arial"/>
          <w:b/>
          <w:color w:val="000000" w:themeColor="text1"/>
        </w:rPr>
        <w:t>ŽoNFP</w:t>
      </w:r>
      <w:proofErr w:type="spellEnd"/>
      <w:r w:rsidRPr="00471AB1">
        <w:rPr>
          <w:rFonts w:cs="Arial"/>
          <w:b/>
          <w:color w:val="000000" w:themeColor="text1"/>
        </w:rPr>
        <w:t>, resp. ich časti</w:t>
      </w:r>
      <w:r w:rsidRPr="00471AB1">
        <w:rPr>
          <w:rFonts w:cs="Arial"/>
          <w:color w:val="000000" w:themeColor="text1"/>
        </w:rPr>
        <w:t>, je potrebné opätovne predložiť príslušné prílohy:</w:t>
      </w:r>
    </w:p>
    <w:p w14:paraId="718E6817" w14:textId="77777777" w:rsidR="00F24BCA" w:rsidRPr="00471AB1" w:rsidRDefault="00F24BCA" w:rsidP="00F24BCA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567" w:hanging="425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471AB1">
        <w:rPr>
          <w:rFonts w:asciiTheme="minorHAnsi" w:hAnsiTheme="minorHAnsi" w:cs="Arial"/>
          <w:color w:val="000000" w:themeColor="text1"/>
          <w:sz w:val="22"/>
          <w:szCs w:val="22"/>
        </w:rPr>
        <w:t xml:space="preserve">v elektronickej forme cez ITMS2014+, alebo </w:t>
      </w:r>
    </w:p>
    <w:p w14:paraId="2D1864E3" w14:textId="2241EDB4" w:rsidR="00F24BCA" w:rsidRPr="00471AB1" w:rsidRDefault="00F24BCA" w:rsidP="00F24BCA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567" w:hanging="425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471AB1">
        <w:rPr>
          <w:rFonts w:asciiTheme="minorHAnsi" w:hAnsiTheme="minorHAnsi" w:cs="Arial"/>
          <w:color w:val="000000" w:themeColor="text1"/>
          <w:sz w:val="22"/>
          <w:szCs w:val="22"/>
        </w:rPr>
        <w:t>v listinnej forme na adresu príslušnej MAS (len tie prílohy, ktoré nie možné  z technických príčin predložiť elektronicky prostredníctvom ITMS2014+).</w:t>
      </w:r>
    </w:p>
    <w:p w14:paraId="5648C8CA" w14:textId="6E53FC62" w:rsidR="00F24BCA" w:rsidRPr="00471AB1" w:rsidRDefault="00F24BCA" w:rsidP="00F24BC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  <w:r w:rsidRPr="00471AB1">
        <w:rPr>
          <w:rFonts w:cs="Calibri"/>
          <w:color w:val="000000" w:themeColor="text1"/>
        </w:rPr>
        <w:lastRenderedPageBreak/>
        <w:t xml:space="preserve">Ak na základe výzvy na doplnenie žiadosti o NFP </w:t>
      </w:r>
      <w:r w:rsidRPr="00471AB1">
        <w:rPr>
          <w:rFonts w:cs="Calibri"/>
          <w:b/>
          <w:color w:val="000000" w:themeColor="text1"/>
        </w:rPr>
        <w:t xml:space="preserve">menia, resp. dopĺňajú </w:t>
      </w:r>
      <w:r w:rsidRPr="00471AB1">
        <w:rPr>
          <w:rFonts w:cs="Arial"/>
          <w:b/>
          <w:color w:val="000000" w:themeColor="text1"/>
        </w:rPr>
        <w:t xml:space="preserve">prílohy k </w:t>
      </w:r>
      <w:proofErr w:type="spellStart"/>
      <w:r w:rsidRPr="00471AB1">
        <w:rPr>
          <w:rFonts w:cs="Arial"/>
          <w:b/>
          <w:color w:val="000000" w:themeColor="text1"/>
        </w:rPr>
        <w:t>ŽoNFP</w:t>
      </w:r>
      <w:proofErr w:type="spellEnd"/>
      <w:r w:rsidRPr="00471AB1">
        <w:rPr>
          <w:rFonts w:cs="Arial"/>
          <w:b/>
          <w:color w:val="000000" w:themeColor="text1"/>
        </w:rPr>
        <w:t>, resp. ich časti</w:t>
      </w:r>
      <w:r w:rsidRPr="00471AB1">
        <w:rPr>
          <w:rFonts w:cs="Arial"/>
          <w:color w:val="000000" w:themeColor="text1"/>
        </w:rPr>
        <w:t xml:space="preserve">: </w:t>
      </w:r>
    </w:p>
    <w:p w14:paraId="7AD36FC8" w14:textId="46ED8899" w:rsidR="00F24BCA" w:rsidRPr="00471AB1" w:rsidRDefault="00F24BCA" w:rsidP="00F24BCA">
      <w:pPr>
        <w:pStyle w:val="Odsekzoznamu"/>
        <w:numPr>
          <w:ilvl w:val="0"/>
          <w:numId w:val="23"/>
        </w:numPr>
        <w:autoSpaceDE w:val="0"/>
        <w:autoSpaceDN w:val="0"/>
        <w:adjustRightInd w:val="0"/>
        <w:ind w:left="567" w:hanging="425"/>
        <w:rPr>
          <w:rFonts w:asciiTheme="minorHAnsi" w:hAnsiTheme="minorHAnsi"/>
          <w:color w:val="000000" w:themeColor="text1"/>
          <w:sz w:val="22"/>
          <w:szCs w:val="22"/>
        </w:rPr>
      </w:pPr>
      <w:r w:rsidRPr="00471AB1">
        <w:rPr>
          <w:rFonts w:asciiTheme="minorHAnsi" w:hAnsiTheme="minorHAnsi"/>
          <w:color w:val="000000" w:themeColor="text1"/>
          <w:sz w:val="22"/>
          <w:szCs w:val="22"/>
        </w:rPr>
        <w:t xml:space="preserve">prílohy, ktoré je potrebné vyplniť a predložiť na záväznom formulári, sa </w:t>
      </w:r>
      <w:r w:rsidR="00EB7541" w:rsidRPr="00471AB1">
        <w:rPr>
          <w:rFonts w:asciiTheme="minorHAnsi" w:hAnsiTheme="minorHAnsi"/>
          <w:color w:val="000000" w:themeColor="text1"/>
          <w:sz w:val="22"/>
          <w:szCs w:val="22"/>
        </w:rPr>
        <w:t>predkladajú</w:t>
      </w:r>
      <w:r w:rsidRPr="00471AB1">
        <w:rPr>
          <w:rFonts w:asciiTheme="minorHAnsi" w:hAnsiTheme="minorHAnsi"/>
          <w:color w:val="000000" w:themeColor="text1"/>
          <w:sz w:val="22"/>
          <w:szCs w:val="22"/>
        </w:rPr>
        <w:t xml:space="preserve"> na tomto záväznom formulári (bez výkonu zásahov alebo úprav do preddefinovanej štruktúry a obsahových náležitostí záväzného formuláru),</w:t>
      </w:r>
    </w:p>
    <w:p w14:paraId="351622AB" w14:textId="77777777" w:rsidR="00F24BCA" w:rsidRPr="00471AB1" w:rsidRDefault="00F24BCA" w:rsidP="00F24BCA">
      <w:pPr>
        <w:pStyle w:val="Odsekzoznamu"/>
        <w:numPr>
          <w:ilvl w:val="0"/>
          <w:numId w:val="23"/>
        </w:numPr>
        <w:autoSpaceDE w:val="0"/>
        <w:autoSpaceDN w:val="0"/>
        <w:adjustRightInd w:val="0"/>
        <w:ind w:left="567" w:hanging="425"/>
        <w:rPr>
          <w:rFonts w:asciiTheme="minorHAnsi" w:hAnsiTheme="minorHAnsi"/>
          <w:color w:val="000000" w:themeColor="text1"/>
          <w:sz w:val="22"/>
          <w:szCs w:val="22"/>
        </w:rPr>
      </w:pPr>
      <w:r w:rsidRPr="00471AB1">
        <w:rPr>
          <w:rFonts w:asciiTheme="minorHAnsi" w:hAnsiTheme="minorHAnsi"/>
          <w:color w:val="000000" w:themeColor="text1"/>
          <w:sz w:val="22"/>
          <w:szCs w:val="22"/>
        </w:rPr>
        <w:t xml:space="preserve">v ITMS2014+ žiadame zachovať aj pôvodné verzie príloh </w:t>
      </w:r>
      <w:proofErr w:type="spellStart"/>
      <w:r w:rsidRPr="00471AB1">
        <w:rPr>
          <w:rFonts w:asciiTheme="minorHAnsi" w:hAnsiTheme="minorHAnsi"/>
          <w:color w:val="000000" w:themeColor="text1"/>
          <w:sz w:val="22"/>
          <w:szCs w:val="22"/>
        </w:rPr>
        <w:t>ŽoNFP</w:t>
      </w:r>
      <w:proofErr w:type="spellEnd"/>
      <w:r w:rsidRPr="00471AB1">
        <w:rPr>
          <w:rFonts w:asciiTheme="minorHAnsi" w:hAnsiTheme="minorHAnsi"/>
          <w:color w:val="000000" w:themeColor="text1"/>
          <w:sz w:val="22"/>
          <w:szCs w:val="22"/>
        </w:rPr>
        <w:t xml:space="preserve"> (ak boli vložené pri predložení </w:t>
      </w:r>
      <w:proofErr w:type="spellStart"/>
      <w:r w:rsidRPr="00471AB1">
        <w:rPr>
          <w:rFonts w:asciiTheme="minorHAnsi" w:hAnsiTheme="minorHAnsi"/>
          <w:color w:val="000000" w:themeColor="text1"/>
          <w:sz w:val="22"/>
          <w:szCs w:val="22"/>
        </w:rPr>
        <w:t>ŽoNFP</w:t>
      </w:r>
      <w:proofErr w:type="spellEnd"/>
      <w:r w:rsidRPr="00471AB1">
        <w:rPr>
          <w:rFonts w:asciiTheme="minorHAnsi" w:hAnsiTheme="minorHAnsi"/>
          <w:color w:val="000000" w:themeColor="text1"/>
          <w:sz w:val="22"/>
          <w:szCs w:val="22"/>
        </w:rPr>
        <w:t xml:space="preserve">), </w:t>
      </w:r>
      <w:proofErr w:type="spellStart"/>
      <w:r w:rsidRPr="00471AB1">
        <w:rPr>
          <w:rFonts w:asciiTheme="minorHAnsi" w:hAnsiTheme="minorHAnsi"/>
          <w:color w:val="000000" w:themeColor="text1"/>
          <w:sz w:val="22"/>
          <w:szCs w:val="22"/>
        </w:rPr>
        <w:t>t.j</w:t>
      </w:r>
      <w:proofErr w:type="spellEnd"/>
      <w:r w:rsidRPr="00471AB1">
        <w:rPr>
          <w:rFonts w:asciiTheme="minorHAnsi" w:hAnsiTheme="minorHAnsi"/>
          <w:color w:val="000000" w:themeColor="text1"/>
          <w:sz w:val="22"/>
          <w:szCs w:val="22"/>
        </w:rPr>
        <w:t xml:space="preserve">. doplnené prílohy </w:t>
      </w:r>
      <w:proofErr w:type="spellStart"/>
      <w:r w:rsidRPr="00471AB1">
        <w:rPr>
          <w:rFonts w:asciiTheme="minorHAnsi" w:hAnsiTheme="minorHAnsi"/>
          <w:color w:val="000000" w:themeColor="text1"/>
          <w:sz w:val="22"/>
          <w:szCs w:val="22"/>
        </w:rPr>
        <w:t>ŽoNFP</w:t>
      </w:r>
      <w:proofErr w:type="spellEnd"/>
      <w:r w:rsidRPr="00471AB1">
        <w:rPr>
          <w:rFonts w:asciiTheme="minorHAnsi" w:hAnsiTheme="minorHAnsi"/>
          <w:color w:val="000000" w:themeColor="text1"/>
          <w:sz w:val="22"/>
          <w:szCs w:val="22"/>
        </w:rPr>
        <w:t xml:space="preserve"> je potrebné do ITMS2014+ vkladať ako nové prílohy a nenahrádzať/nevymazávať pôvodné, už nahraté prílohy </w:t>
      </w:r>
      <w:proofErr w:type="spellStart"/>
      <w:r w:rsidRPr="00471AB1">
        <w:rPr>
          <w:rFonts w:asciiTheme="minorHAnsi" w:hAnsiTheme="minorHAnsi"/>
          <w:color w:val="000000" w:themeColor="text1"/>
          <w:sz w:val="22"/>
          <w:szCs w:val="22"/>
        </w:rPr>
        <w:t>ŽoNFP</w:t>
      </w:r>
      <w:proofErr w:type="spellEnd"/>
      <w:r w:rsidRPr="00471AB1">
        <w:rPr>
          <w:rFonts w:asciiTheme="minorHAnsi" w:hAnsiTheme="minorHAnsi"/>
          <w:color w:val="000000" w:themeColor="text1"/>
          <w:sz w:val="22"/>
          <w:szCs w:val="22"/>
        </w:rPr>
        <w:t xml:space="preserve"> (žiadame doplnenie novej/upravenej prílohy </w:t>
      </w:r>
      <w:proofErr w:type="spellStart"/>
      <w:r w:rsidRPr="00471AB1">
        <w:rPr>
          <w:rFonts w:asciiTheme="minorHAnsi" w:hAnsiTheme="minorHAnsi"/>
          <w:color w:val="000000" w:themeColor="text1"/>
          <w:sz w:val="22"/>
          <w:szCs w:val="22"/>
        </w:rPr>
        <w:t>ŽoNFP</w:t>
      </w:r>
      <w:proofErr w:type="spellEnd"/>
      <w:r w:rsidRPr="00471AB1">
        <w:rPr>
          <w:rFonts w:asciiTheme="minorHAnsi" w:hAnsiTheme="minorHAnsi"/>
          <w:color w:val="000000" w:themeColor="text1"/>
          <w:sz w:val="22"/>
          <w:szCs w:val="22"/>
        </w:rPr>
        <w:t xml:space="preserve"> vykonať jej nahratím do ITMS2014+ s </w:t>
      </w:r>
      <w:proofErr w:type="spellStart"/>
      <w:r w:rsidRPr="00471AB1">
        <w:rPr>
          <w:rFonts w:asciiTheme="minorHAnsi" w:hAnsiTheme="minorHAnsi"/>
          <w:color w:val="000000" w:themeColor="text1"/>
          <w:sz w:val="22"/>
          <w:szCs w:val="22"/>
        </w:rPr>
        <w:t>dovetkom</w:t>
      </w:r>
      <w:proofErr w:type="spellEnd"/>
      <w:r w:rsidRPr="00471AB1">
        <w:rPr>
          <w:rFonts w:asciiTheme="minorHAnsi" w:hAnsiTheme="minorHAnsi"/>
          <w:color w:val="000000" w:themeColor="text1"/>
          <w:sz w:val="22"/>
          <w:szCs w:val="22"/>
        </w:rPr>
        <w:t xml:space="preserve"> v jej názve _DOPLNENÁ a nie editáciou, alebo doplnením pôvodnej verzie tejto prílohy </w:t>
      </w:r>
      <w:proofErr w:type="spellStart"/>
      <w:r w:rsidRPr="00471AB1">
        <w:rPr>
          <w:rFonts w:asciiTheme="minorHAnsi" w:hAnsiTheme="minorHAnsi"/>
          <w:color w:val="000000" w:themeColor="text1"/>
          <w:sz w:val="22"/>
          <w:szCs w:val="22"/>
        </w:rPr>
        <w:t>ŽoNFP</w:t>
      </w:r>
      <w:proofErr w:type="spellEnd"/>
      <w:r w:rsidRPr="00471AB1">
        <w:rPr>
          <w:rFonts w:asciiTheme="minorHAnsi" w:hAnsiTheme="minorHAnsi"/>
          <w:color w:val="000000" w:themeColor="text1"/>
          <w:sz w:val="22"/>
          <w:szCs w:val="22"/>
        </w:rPr>
        <w:t>),</w:t>
      </w:r>
    </w:p>
    <w:p w14:paraId="2D3CB936" w14:textId="77777777" w:rsidR="00F24BCA" w:rsidRPr="00471AB1" w:rsidRDefault="00F24BCA" w:rsidP="00F24BCA">
      <w:pPr>
        <w:pStyle w:val="Odsekzoznamu"/>
        <w:numPr>
          <w:ilvl w:val="0"/>
          <w:numId w:val="23"/>
        </w:numPr>
        <w:autoSpaceDE w:val="0"/>
        <w:autoSpaceDN w:val="0"/>
        <w:adjustRightInd w:val="0"/>
        <w:ind w:left="567" w:hanging="425"/>
        <w:rPr>
          <w:rFonts w:asciiTheme="minorHAnsi" w:hAnsiTheme="minorHAnsi"/>
          <w:color w:val="000000" w:themeColor="text1"/>
          <w:sz w:val="22"/>
          <w:szCs w:val="22"/>
        </w:rPr>
      </w:pPr>
      <w:r w:rsidRPr="00471AB1">
        <w:rPr>
          <w:bCs/>
          <w:color w:val="000000" w:themeColor="text1"/>
          <w:sz w:val="22"/>
          <w:szCs w:val="22"/>
        </w:rPr>
        <w:t xml:space="preserve">v prípade úpravy/doplnenia niektorej z príloh </w:t>
      </w:r>
      <w:proofErr w:type="spellStart"/>
      <w:r w:rsidRPr="00471AB1">
        <w:rPr>
          <w:bCs/>
          <w:color w:val="000000" w:themeColor="text1"/>
          <w:sz w:val="22"/>
          <w:szCs w:val="22"/>
        </w:rPr>
        <w:t>ŽoNFP</w:t>
      </w:r>
      <w:proofErr w:type="spellEnd"/>
      <w:r w:rsidRPr="00471AB1">
        <w:rPr>
          <w:bCs/>
          <w:color w:val="000000" w:themeColor="text1"/>
          <w:sz w:val="22"/>
          <w:szCs w:val="22"/>
        </w:rPr>
        <w:t xml:space="preserve">/dokumentov, resp. častí príloh </w:t>
      </w:r>
      <w:proofErr w:type="spellStart"/>
      <w:r w:rsidRPr="00471AB1">
        <w:rPr>
          <w:bCs/>
          <w:color w:val="000000" w:themeColor="text1"/>
          <w:sz w:val="22"/>
          <w:szCs w:val="22"/>
        </w:rPr>
        <w:t>ŽoNFP</w:t>
      </w:r>
      <w:proofErr w:type="spellEnd"/>
      <w:r w:rsidRPr="00471AB1">
        <w:rPr>
          <w:bCs/>
          <w:color w:val="000000" w:themeColor="text1"/>
          <w:sz w:val="22"/>
          <w:szCs w:val="22"/>
        </w:rPr>
        <w:t xml:space="preserve">/dokumentov v zmysle výzvy na doplnenie, je potrebné (okrem vloženia a odoslania relevantnej prílohy </w:t>
      </w:r>
      <w:proofErr w:type="spellStart"/>
      <w:r w:rsidRPr="00471AB1">
        <w:rPr>
          <w:bCs/>
          <w:color w:val="000000" w:themeColor="text1"/>
          <w:sz w:val="22"/>
          <w:szCs w:val="22"/>
        </w:rPr>
        <w:t>ŽoNFP</w:t>
      </w:r>
      <w:proofErr w:type="spellEnd"/>
      <w:r w:rsidRPr="00471AB1">
        <w:rPr>
          <w:bCs/>
          <w:color w:val="000000" w:themeColor="text1"/>
          <w:sz w:val="22"/>
          <w:szCs w:val="22"/>
        </w:rPr>
        <w:t xml:space="preserve"> v ITMS2014+) v lehote na doplnenie chýbajúcich náležitostí, vyznačiť vykonané zmeny, a to napr. formou sledovania zmien, alebo formou farebného zvýraznenia/označenia priamo v prílohe </w:t>
      </w:r>
      <w:proofErr w:type="spellStart"/>
      <w:r w:rsidRPr="00471AB1">
        <w:rPr>
          <w:bCs/>
          <w:color w:val="000000" w:themeColor="text1"/>
          <w:sz w:val="22"/>
          <w:szCs w:val="22"/>
        </w:rPr>
        <w:t>ŽoNFP</w:t>
      </w:r>
      <w:proofErr w:type="spellEnd"/>
      <w:r w:rsidRPr="00471AB1">
        <w:rPr>
          <w:bCs/>
          <w:color w:val="000000" w:themeColor="text1"/>
          <w:sz w:val="22"/>
          <w:szCs w:val="22"/>
        </w:rPr>
        <w:t xml:space="preserve"> (relevantné v prípade príloh predložených vo formáte </w:t>
      </w:r>
      <w:r w:rsidRPr="00471AB1">
        <w:rPr>
          <w:bCs/>
          <w:i/>
          <w:iCs/>
          <w:color w:val="000000" w:themeColor="text1"/>
          <w:sz w:val="22"/>
          <w:szCs w:val="22"/>
        </w:rPr>
        <w:t>.</w:t>
      </w:r>
      <w:proofErr w:type="spellStart"/>
      <w:r w:rsidRPr="00471AB1">
        <w:rPr>
          <w:bCs/>
          <w:i/>
          <w:iCs/>
          <w:color w:val="000000" w:themeColor="text1"/>
          <w:sz w:val="22"/>
          <w:szCs w:val="22"/>
        </w:rPr>
        <w:t>doc</w:t>
      </w:r>
      <w:proofErr w:type="spellEnd"/>
      <w:r w:rsidRPr="00471AB1">
        <w:rPr>
          <w:bCs/>
          <w:i/>
          <w:iCs/>
          <w:color w:val="000000" w:themeColor="text1"/>
          <w:sz w:val="22"/>
          <w:szCs w:val="22"/>
        </w:rPr>
        <w:t>/.</w:t>
      </w:r>
      <w:proofErr w:type="spellStart"/>
      <w:r w:rsidRPr="00471AB1">
        <w:rPr>
          <w:bCs/>
          <w:i/>
          <w:iCs/>
          <w:color w:val="000000" w:themeColor="text1"/>
          <w:sz w:val="22"/>
          <w:szCs w:val="22"/>
        </w:rPr>
        <w:t>docx</w:t>
      </w:r>
      <w:proofErr w:type="spellEnd"/>
      <w:r w:rsidRPr="00471AB1">
        <w:rPr>
          <w:bCs/>
          <w:i/>
          <w:iCs/>
          <w:color w:val="000000" w:themeColor="text1"/>
          <w:sz w:val="22"/>
          <w:szCs w:val="22"/>
        </w:rPr>
        <w:t xml:space="preserve"> - MS Word a .</w:t>
      </w:r>
      <w:proofErr w:type="spellStart"/>
      <w:r w:rsidRPr="00471AB1">
        <w:rPr>
          <w:bCs/>
          <w:i/>
          <w:iCs/>
          <w:color w:val="000000" w:themeColor="text1"/>
          <w:sz w:val="22"/>
          <w:szCs w:val="22"/>
        </w:rPr>
        <w:t>xls</w:t>
      </w:r>
      <w:proofErr w:type="spellEnd"/>
      <w:r w:rsidRPr="00471AB1">
        <w:rPr>
          <w:bCs/>
          <w:i/>
          <w:iCs/>
          <w:color w:val="000000" w:themeColor="text1"/>
          <w:sz w:val="22"/>
          <w:szCs w:val="22"/>
        </w:rPr>
        <w:t>/.</w:t>
      </w:r>
      <w:proofErr w:type="spellStart"/>
      <w:r w:rsidRPr="00471AB1">
        <w:rPr>
          <w:bCs/>
          <w:i/>
          <w:iCs/>
          <w:color w:val="000000" w:themeColor="text1"/>
          <w:sz w:val="22"/>
          <w:szCs w:val="22"/>
        </w:rPr>
        <w:t>xlsx</w:t>
      </w:r>
      <w:proofErr w:type="spellEnd"/>
      <w:r w:rsidRPr="00471AB1">
        <w:rPr>
          <w:bCs/>
          <w:i/>
          <w:iCs/>
          <w:color w:val="000000" w:themeColor="text1"/>
          <w:sz w:val="22"/>
          <w:szCs w:val="22"/>
        </w:rPr>
        <w:t xml:space="preserve"> – MS,</w:t>
      </w:r>
    </w:p>
    <w:p w14:paraId="41B20AEC" w14:textId="6AF5491B" w:rsidR="008F3632" w:rsidRPr="00471AB1" w:rsidRDefault="00F24BCA" w:rsidP="00B40390">
      <w:pPr>
        <w:pStyle w:val="Odsekzoznamu"/>
        <w:numPr>
          <w:ilvl w:val="0"/>
          <w:numId w:val="23"/>
        </w:numPr>
        <w:autoSpaceDE w:val="0"/>
        <w:autoSpaceDN w:val="0"/>
        <w:adjustRightInd w:val="0"/>
        <w:ind w:left="567" w:hanging="425"/>
        <w:rPr>
          <w:rFonts w:asciiTheme="minorHAnsi" w:hAnsiTheme="minorHAnsi"/>
          <w:color w:val="000000" w:themeColor="text1"/>
          <w:sz w:val="22"/>
          <w:szCs w:val="22"/>
        </w:rPr>
      </w:pPr>
      <w:r w:rsidRPr="00471AB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po vyplnení jednotlivých príloh </w:t>
      </w:r>
      <w:proofErr w:type="spellStart"/>
      <w:r w:rsidRPr="00471AB1">
        <w:rPr>
          <w:rFonts w:asciiTheme="minorHAnsi" w:hAnsiTheme="minorHAnsi"/>
          <w:bCs/>
          <w:color w:val="000000" w:themeColor="text1"/>
          <w:sz w:val="22"/>
          <w:szCs w:val="22"/>
        </w:rPr>
        <w:t>ŽoNFP</w:t>
      </w:r>
      <w:proofErr w:type="spellEnd"/>
      <w:r w:rsidRPr="00471AB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/formuláru </w:t>
      </w:r>
      <w:proofErr w:type="spellStart"/>
      <w:r w:rsidRPr="00471AB1">
        <w:rPr>
          <w:rFonts w:asciiTheme="minorHAnsi" w:hAnsiTheme="minorHAnsi"/>
          <w:bCs/>
          <w:color w:val="000000" w:themeColor="text1"/>
          <w:sz w:val="22"/>
          <w:szCs w:val="22"/>
        </w:rPr>
        <w:t>ŽoNFP</w:t>
      </w:r>
      <w:proofErr w:type="spellEnd"/>
      <w:r w:rsidRPr="00471AB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je potrebné overiť a zabezpečiť súlad medzi údajmi uvedenými v jednotlivých prílohách </w:t>
      </w:r>
      <w:proofErr w:type="spellStart"/>
      <w:r w:rsidRPr="00471AB1">
        <w:rPr>
          <w:rFonts w:asciiTheme="minorHAnsi" w:hAnsiTheme="minorHAnsi"/>
          <w:bCs/>
          <w:color w:val="000000" w:themeColor="text1"/>
          <w:sz w:val="22"/>
          <w:szCs w:val="22"/>
        </w:rPr>
        <w:t>ŽoNFP</w:t>
      </w:r>
      <w:proofErr w:type="spellEnd"/>
      <w:r w:rsidRPr="00471AB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s údajmi uvedenými vo formulári </w:t>
      </w:r>
      <w:proofErr w:type="spellStart"/>
      <w:r w:rsidRPr="00471AB1">
        <w:rPr>
          <w:rFonts w:asciiTheme="minorHAnsi" w:hAnsiTheme="minorHAnsi"/>
          <w:bCs/>
          <w:color w:val="000000" w:themeColor="text1"/>
          <w:sz w:val="22"/>
          <w:szCs w:val="22"/>
        </w:rPr>
        <w:t>ŽoNFP</w:t>
      </w:r>
      <w:proofErr w:type="spellEnd"/>
      <w:r w:rsidRPr="00471AB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a jeho jednotlivých častiach a tiež súlad údajov uvedených v jednotlivých prílohách medzi sebou navzájom</w:t>
      </w:r>
      <w:r w:rsidR="00B40390" w:rsidRPr="00471AB1">
        <w:rPr>
          <w:rFonts w:asciiTheme="minorHAnsi" w:hAnsiTheme="minorHAnsi"/>
          <w:bCs/>
          <w:color w:val="000000" w:themeColor="text1"/>
          <w:sz w:val="22"/>
          <w:szCs w:val="22"/>
        </w:rPr>
        <w:t>.</w:t>
      </w:r>
    </w:p>
    <w:p w14:paraId="6659E0C4" w14:textId="386B7A37" w:rsidR="00431902" w:rsidRPr="00471AB1" w:rsidRDefault="008F3632" w:rsidP="0098674A">
      <w:pPr>
        <w:pStyle w:val="Zkladntext2"/>
        <w:spacing w:line="320" w:lineRule="exac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71AB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Požadované doklady (údaje) doručte </w:t>
      </w:r>
      <w:r w:rsidR="00431902" w:rsidRPr="00471AB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na vyššie uvedenú adresu miestnej akčnej skupiny (ďalej len „MAS“)  v lehote </w:t>
      </w:r>
      <w:r w:rsidR="00431902" w:rsidRPr="00471AB1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do ..</w:t>
      </w:r>
      <w:r w:rsidR="00F24BCA" w:rsidRPr="00471AB1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.......</w:t>
      </w:r>
      <w:r w:rsidR="00431902" w:rsidRPr="00471AB1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 xml:space="preserve">. </w:t>
      </w:r>
      <w:r w:rsidR="00431902" w:rsidRPr="00471AB1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 xml:space="preserve">pracovných dní </w:t>
      </w:r>
      <w:r w:rsidR="00431902" w:rsidRPr="00471AB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odo dňa doručenia tejto Výzvy na doplnenie žiadosti.</w:t>
      </w:r>
    </w:p>
    <w:p w14:paraId="16169DCC" w14:textId="5FF469CB" w:rsidR="00EA0236" w:rsidRPr="00471AB1" w:rsidRDefault="00431902" w:rsidP="00F24BCA">
      <w:pPr>
        <w:pStyle w:val="Nzov"/>
        <w:spacing w:line="320" w:lineRule="exact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71AB1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Upozorňujeme Vás</w:t>
      </w:r>
      <w:r w:rsidRPr="00471AB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, že pokiaľ</w:t>
      </w:r>
      <w:r w:rsidR="00F24BCA" w:rsidRPr="00471AB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471AB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neobdržíme všetky uvedené údaje do stanoveného termínu, </w:t>
      </w:r>
      <w:r w:rsidRPr="00471AB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bude konanie o</w:t>
      </w:r>
      <w:r w:rsidR="00171C00" w:rsidRPr="00471AB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 Vašej </w:t>
      </w:r>
      <w:r w:rsidRPr="00471AB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žiadosti</w:t>
      </w:r>
      <w:r w:rsidR="0098674A" w:rsidRPr="00471AB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o NFP</w:t>
      </w:r>
      <w:r w:rsidRPr="00471AB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zastavené</w:t>
      </w:r>
      <w:r w:rsidRPr="00471AB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. </w:t>
      </w:r>
    </w:p>
    <w:p w14:paraId="6944213E" w14:textId="77777777" w:rsidR="00431902" w:rsidRPr="006112EE" w:rsidRDefault="00431902" w:rsidP="0098674A">
      <w:pPr>
        <w:pStyle w:val="Zkladntext2"/>
        <w:spacing w:line="320" w:lineRule="exact"/>
        <w:rPr>
          <w:rFonts w:asciiTheme="minorHAnsi" w:hAnsiTheme="minorHAnsi" w:cstheme="minorHAnsi"/>
          <w:b/>
          <w:bCs/>
          <w:color w:val="0070C0"/>
          <w:sz w:val="22"/>
          <w:szCs w:val="22"/>
          <w:u w:val="single"/>
        </w:rPr>
      </w:pPr>
    </w:p>
    <w:p w14:paraId="50527C2F" w14:textId="4A55F350" w:rsidR="00760082" w:rsidRPr="00471AB1" w:rsidRDefault="00431902" w:rsidP="0098674A">
      <w:pPr>
        <w:pStyle w:val="Zkladntext2"/>
        <w:spacing w:line="320" w:lineRule="exact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71AB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Zároveň Vás upozorňujeme, že podmienky uvedené vo Výzve na doplnenie žiadosti</w:t>
      </w:r>
      <w:r w:rsidR="00C467D4" w:rsidRPr="00471AB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o NFP</w:t>
      </w:r>
      <w:r w:rsidRPr="00471AB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musí žiadateľ spĺňať</w:t>
      </w:r>
      <w:r w:rsidR="00C467D4" w:rsidRPr="00471AB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C467D4" w:rsidRPr="00471AB1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u w:val="single"/>
        </w:rPr>
        <w:t xml:space="preserve">v čase predloženia </w:t>
      </w:r>
      <w:r w:rsidR="0098674A" w:rsidRPr="00471AB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žiadosti o NFP</w:t>
      </w:r>
      <w:r w:rsidR="00C467D4" w:rsidRPr="00471AB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760082" w:rsidRPr="00471AB1">
        <w:rPr>
          <w:rFonts w:asciiTheme="minorHAnsi" w:hAnsiTheme="minorHAnsi"/>
          <w:b/>
          <w:color w:val="000000" w:themeColor="text1"/>
          <w:sz w:val="22"/>
          <w:szCs w:val="22"/>
        </w:rPr>
        <w:t xml:space="preserve">najneskôr však ku dňu doplnenia chýbajúcich náležitostí na základe </w:t>
      </w:r>
      <w:r w:rsidR="00760082" w:rsidRPr="00471AB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prvej výzvy na doplnenie </w:t>
      </w:r>
      <w:r w:rsidR="0098674A" w:rsidRPr="00471AB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žiadosti o NFP</w:t>
      </w:r>
      <w:r w:rsidR="00760082" w:rsidRPr="00471AB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zo strany príslušnej MAS</w:t>
      </w:r>
      <w:r w:rsidR="00F24BCA" w:rsidRPr="00471AB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v zmysle podmienok Prílohy 6B </w:t>
      </w:r>
      <w:r w:rsidR="00F24BCA" w:rsidRPr="00471AB1">
        <w:rPr>
          <w:rFonts w:asciiTheme="minorHAnsi" w:hAnsiTheme="minorHAnsi"/>
          <w:color w:val="000000" w:themeColor="text1"/>
          <w:sz w:val="22"/>
          <w:szCs w:val="22"/>
        </w:rPr>
        <w:t>(</w:t>
      </w:r>
      <w:r w:rsidR="00F24BCA" w:rsidRPr="00471AB1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="00760082" w:rsidRPr="00471AB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odrobnejšia špecifikácia jednotlivých podmienok poskytnutia príspevku, ako aj spôsob preukázania ich splnenia a spôsob ich overovania, vrátane presnej špecifikácie požiadaviek na predloženie povinných príloh </w:t>
      </w:r>
      <w:r w:rsidR="0098674A" w:rsidRPr="00471AB1">
        <w:rPr>
          <w:rFonts w:asciiTheme="minorHAnsi" w:hAnsiTheme="minorHAnsi" w:cstheme="minorHAnsi"/>
          <w:color w:val="000000" w:themeColor="text1"/>
          <w:sz w:val="22"/>
          <w:szCs w:val="22"/>
        </w:rPr>
        <w:t>k žiadosti o NFP</w:t>
      </w:r>
      <w:r w:rsidR="00760082" w:rsidRPr="00471AB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sú bližšie definované vo výzve na predkladanie </w:t>
      </w:r>
      <w:r w:rsidR="0098674A" w:rsidRPr="00471AB1">
        <w:rPr>
          <w:rFonts w:asciiTheme="minorHAnsi" w:hAnsiTheme="minorHAnsi" w:cstheme="minorHAnsi"/>
          <w:color w:val="000000" w:themeColor="text1"/>
          <w:sz w:val="22"/>
          <w:szCs w:val="22"/>
        </w:rPr>
        <w:t>žiadosti o NFP</w:t>
      </w:r>
      <w:r w:rsidR="00760082" w:rsidRPr="00471AB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príslušnej MAS a </w:t>
      </w:r>
      <w:r w:rsidR="00760082" w:rsidRPr="00471AB1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v Prílohe č. 6 k  </w:t>
      </w:r>
      <w:r w:rsidR="00A55D9F" w:rsidRPr="00471AB1">
        <w:rPr>
          <w:rFonts w:asciiTheme="minorHAnsi" w:eastAsiaTheme="majorEastAsia" w:hAnsiTheme="minorHAnsi" w:cstheme="minorHAnsi"/>
          <w:color w:val="000000" w:themeColor="text1"/>
          <w:sz w:val="22"/>
          <w:szCs w:val="22"/>
        </w:rPr>
        <w:t>Príručke pre prijímateľa nenávratného finančného príspevku z Programu rozvoja vidieka SR 2014 – 2022 pre opatrenie 19. Podpora na miestny rozvoj v rámci iniciatívy LEADER</w:t>
      </w:r>
      <w:r w:rsidR="00F24BCA" w:rsidRPr="00471AB1">
        <w:rPr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077304FF" w14:textId="77777777" w:rsidR="00760082" w:rsidRPr="00471AB1" w:rsidRDefault="00760082" w:rsidP="00431902">
      <w:pPr>
        <w:pStyle w:val="Zkladntext2"/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62937005" w14:textId="77777777" w:rsidR="00431902" w:rsidRPr="00471AB1" w:rsidRDefault="00431902" w:rsidP="008F79C0">
      <w:pPr>
        <w:spacing w:line="240" w:lineRule="auto"/>
        <w:jc w:val="both"/>
        <w:rPr>
          <w:rFonts w:eastAsiaTheme="minorEastAsia" w:cstheme="minorHAnsi"/>
          <w:color w:val="000000" w:themeColor="text1"/>
          <w:lang w:eastAsia="sk-SK"/>
        </w:rPr>
      </w:pPr>
    </w:p>
    <w:p w14:paraId="4D3D514C" w14:textId="77777777" w:rsidR="008F79C0" w:rsidRPr="006112EE" w:rsidRDefault="008F79C0" w:rsidP="008F79C0">
      <w:pPr>
        <w:spacing w:line="240" w:lineRule="auto"/>
        <w:rPr>
          <w:rFonts w:eastAsiaTheme="minorEastAsia" w:cstheme="minorHAnsi"/>
          <w:lang w:eastAsia="sk-SK"/>
        </w:rPr>
      </w:pPr>
      <w:r w:rsidRPr="006112EE">
        <w:rPr>
          <w:rFonts w:eastAsiaTheme="minorEastAsia" w:cstheme="minorHAnsi"/>
          <w:lang w:eastAsia="sk-SK"/>
        </w:rPr>
        <w:t>V</w:t>
      </w:r>
      <w:r w:rsidR="00171C00" w:rsidRPr="006112EE">
        <w:rPr>
          <w:rFonts w:eastAsiaTheme="minorEastAsia" w:cstheme="minorHAnsi"/>
          <w:lang w:eastAsia="sk-SK"/>
        </w:rPr>
        <w:t xml:space="preserve">  </w:t>
      </w:r>
      <w:r w:rsidRPr="006112EE">
        <w:rPr>
          <w:rFonts w:eastAsiaTheme="minorEastAsia" w:cstheme="minorHAnsi"/>
          <w:lang w:eastAsia="sk-SK"/>
        </w:rPr>
        <w:t>................., dňa ...................</w:t>
      </w:r>
    </w:p>
    <w:p w14:paraId="4464B683" w14:textId="77777777" w:rsidR="00431902" w:rsidRPr="006112EE" w:rsidRDefault="00431902" w:rsidP="008F79C0">
      <w:pPr>
        <w:spacing w:line="240" w:lineRule="auto"/>
        <w:rPr>
          <w:rFonts w:eastAsiaTheme="minorEastAsia" w:cstheme="minorHAnsi"/>
          <w:lang w:eastAsia="sk-SK"/>
        </w:rPr>
      </w:pPr>
    </w:p>
    <w:p w14:paraId="66BA9AA0" w14:textId="77777777" w:rsidR="00431902" w:rsidRPr="006112EE" w:rsidRDefault="00431902" w:rsidP="008F79C0">
      <w:pPr>
        <w:spacing w:line="240" w:lineRule="auto"/>
        <w:rPr>
          <w:rFonts w:eastAsiaTheme="minorEastAsia" w:cstheme="minorHAnsi"/>
          <w:lang w:eastAsia="sk-SK"/>
        </w:rPr>
      </w:pPr>
    </w:p>
    <w:p w14:paraId="1FCAE091" w14:textId="77777777" w:rsidR="008F79C0" w:rsidRPr="00A55D9F" w:rsidRDefault="00171C00" w:rsidP="003A105B">
      <w:pPr>
        <w:tabs>
          <w:tab w:val="center" w:pos="6804"/>
        </w:tabs>
        <w:spacing w:after="0" w:line="240" w:lineRule="auto"/>
        <w:rPr>
          <w:rFonts w:eastAsiaTheme="minorEastAsia" w:cstheme="minorHAnsi"/>
          <w:lang w:eastAsia="sk-SK"/>
        </w:rPr>
      </w:pPr>
      <w:r w:rsidRPr="00A55D9F">
        <w:rPr>
          <w:rFonts w:eastAsiaTheme="minorEastAsia" w:cstheme="minorHAnsi"/>
          <w:lang w:eastAsia="sk-SK"/>
        </w:rPr>
        <w:tab/>
      </w:r>
      <w:r w:rsidR="008F79C0" w:rsidRPr="00A55D9F">
        <w:rPr>
          <w:rFonts w:eastAsiaTheme="minorEastAsia" w:cstheme="minorHAnsi"/>
          <w:lang w:eastAsia="sk-SK"/>
        </w:rPr>
        <w:t>...........................</w:t>
      </w:r>
      <w:r w:rsidRPr="00A55D9F">
        <w:rPr>
          <w:rFonts w:eastAsiaTheme="minorEastAsia" w:cstheme="minorHAnsi"/>
          <w:lang w:eastAsia="sk-SK"/>
        </w:rPr>
        <w:t>.........</w:t>
      </w:r>
      <w:r w:rsidR="008F79C0" w:rsidRPr="00A55D9F">
        <w:rPr>
          <w:rFonts w:eastAsiaTheme="minorEastAsia" w:cstheme="minorHAnsi"/>
          <w:lang w:eastAsia="sk-SK"/>
        </w:rPr>
        <w:t>..........................</w:t>
      </w:r>
    </w:p>
    <w:p w14:paraId="4515D87E" w14:textId="77777777" w:rsidR="008F79C0" w:rsidRPr="00471AB1" w:rsidRDefault="003A105B" w:rsidP="003A105B">
      <w:pPr>
        <w:tabs>
          <w:tab w:val="center" w:pos="6804"/>
        </w:tabs>
        <w:spacing w:after="0" w:line="240" w:lineRule="auto"/>
        <w:rPr>
          <w:rFonts w:eastAsiaTheme="minorEastAsia" w:cstheme="minorHAnsi"/>
          <w:sz w:val="18"/>
          <w:szCs w:val="18"/>
          <w:lang w:eastAsia="sk-SK"/>
        </w:rPr>
      </w:pPr>
      <w:r w:rsidRPr="006112EE">
        <w:rPr>
          <w:rFonts w:eastAsiaTheme="minorEastAsia" w:cstheme="minorHAnsi"/>
          <w:lang w:eastAsia="sk-SK"/>
        </w:rPr>
        <w:tab/>
      </w:r>
      <w:r w:rsidR="008F79C0" w:rsidRPr="00471AB1">
        <w:rPr>
          <w:rFonts w:eastAsiaTheme="minorEastAsia" w:cstheme="minorHAnsi"/>
          <w:sz w:val="18"/>
          <w:szCs w:val="18"/>
          <w:lang w:eastAsia="sk-SK"/>
        </w:rPr>
        <w:t>(meno, priezvisko a podpis osoby</w:t>
      </w:r>
    </w:p>
    <w:p w14:paraId="3DF0F66B" w14:textId="581CD830" w:rsidR="003878F2" w:rsidRPr="00471AB1" w:rsidRDefault="00171C00" w:rsidP="00471AB1">
      <w:pPr>
        <w:tabs>
          <w:tab w:val="center" w:pos="6804"/>
        </w:tabs>
        <w:spacing w:after="0" w:line="240" w:lineRule="auto"/>
        <w:rPr>
          <w:rFonts w:eastAsiaTheme="minorEastAsia" w:cstheme="minorHAnsi"/>
          <w:sz w:val="18"/>
          <w:szCs w:val="18"/>
          <w:lang w:eastAsia="sk-SK"/>
        </w:rPr>
      </w:pPr>
      <w:r w:rsidRPr="00471AB1">
        <w:rPr>
          <w:rFonts w:eastAsiaTheme="minorEastAsia" w:cstheme="minorHAnsi"/>
          <w:sz w:val="18"/>
          <w:szCs w:val="18"/>
          <w:lang w:eastAsia="sk-SK"/>
        </w:rPr>
        <w:tab/>
      </w:r>
      <w:r w:rsidR="008F79C0" w:rsidRPr="00471AB1">
        <w:rPr>
          <w:rFonts w:eastAsiaTheme="minorEastAsia" w:cstheme="minorHAnsi"/>
          <w:sz w:val="18"/>
          <w:szCs w:val="18"/>
          <w:lang w:eastAsia="sk-SK"/>
        </w:rPr>
        <w:t>oprávnenej</w:t>
      </w:r>
      <w:r w:rsidR="00471AB1" w:rsidRPr="00471AB1">
        <w:rPr>
          <w:rFonts w:eastAsiaTheme="minorEastAsia" w:cstheme="minorHAnsi"/>
          <w:sz w:val="18"/>
          <w:szCs w:val="18"/>
          <w:lang w:eastAsia="sk-SK"/>
        </w:rPr>
        <w:t xml:space="preserve"> konať za miestnu akčnú skupinu)</w:t>
      </w:r>
    </w:p>
    <w:sectPr w:rsidR="003878F2" w:rsidRPr="00471AB1" w:rsidSect="003A10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418" w:right="1418" w:bottom="1418" w:left="1418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2408C" w14:textId="77777777" w:rsidR="00E50E6C" w:rsidRDefault="00E50E6C" w:rsidP="008F79C0">
      <w:pPr>
        <w:spacing w:after="0" w:line="240" w:lineRule="auto"/>
      </w:pPr>
      <w:r>
        <w:separator/>
      </w:r>
    </w:p>
  </w:endnote>
  <w:endnote w:type="continuationSeparator" w:id="0">
    <w:p w14:paraId="72253888" w14:textId="77777777" w:rsidR="00E50E6C" w:rsidRDefault="00E50E6C" w:rsidP="008F7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67F82" w14:textId="2BA86B6C" w:rsidR="00651F94" w:rsidRDefault="00651F94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2DE4A0" wp14:editId="000A6209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5432A6" w14:textId="0827B83E" w:rsidR="00651F94" w:rsidRPr="00651F94" w:rsidRDefault="00651F9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51F9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2DE4A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1B5432A6" w14:textId="0827B83E" w:rsidR="00651F94" w:rsidRPr="00651F94" w:rsidRDefault="00651F94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51F9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79A7E" w14:textId="5370575F" w:rsidR="00171C00" w:rsidRPr="00367F92" w:rsidRDefault="00651F94">
    <w:pPr>
      <w:pStyle w:val="Pta"/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7D4C609" wp14:editId="366AAF5A">
              <wp:simplePos x="904875" y="994410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577A52" w14:textId="15FC8105" w:rsidR="00651F94" w:rsidRPr="00651F94" w:rsidRDefault="00651F9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51F9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D4C609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6B577A52" w14:textId="15FC8105" w:rsidR="00651F94" w:rsidRPr="00651F94" w:rsidRDefault="00651F94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51F9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651F9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rFonts w:asciiTheme="minorHAnsi" w:hAnsiTheme="minorHAnsi" w:cstheme="minorHAnsi"/>
          <w:sz w:val="16"/>
          <w:szCs w:val="16"/>
        </w:rPr>
        <w:id w:val="-77547645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  <w:sz w:val="16"/>
              <w:szCs w:val="16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171C00" w:rsidRPr="00367F9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171C00" w:rsidRPr="00367F9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/>
            </w:r>
            <w:r w:rsidR="00171C00" w:rsidRPr="00367F92">
              <w:rPr>
                <w:rFonts w:asciiTheme="minorHAnsi" w:hAnsiTheme="minorHAnsi" w:cstheme="minorHAnsi"/>
                <w:bCs/>
                <w:sz w:val="16"/>
                <w:szCs w:val="16"/>
              </w:rPr>
              <w:instrText>PAGE</w:instrText>
            </w:r>
            <w:r w:rsidR="00171C00" w:rsidRPr="00367F9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="00471AB1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2</w:t>
            </w:r>
            <w:r w:rsidR="00171C00" w:rsidRPr="00367F9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="00171C00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="00171C00" w:rsidRPr="00367F9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/>
            </w:r>
            <w:r w:rsidR="00171C00" w:rsidRPr="00367F92">
              <w:rPr>
                <w:rFonts w:asciiTheme="minorHAnsi" w:hAnsiTheme="minorHAnsi" w:cstheme="minorHAnsi"/>
                <w:bCs/>
                <w:sz w:val="16"/>
                <w:szCs w:val="16"/>
              </w:rPr>
              <w:instrText>NUMPAGES</w:instrText>
            </w:r>
            <w:r w:rsidR="00171C00" w:rsidRPr="00367F9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="00471AB1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2</w:t>
            </w:r>
            <w:r w:rsidR="00171C00" w:rsidRPr="00367F9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24EE9556" w14:textId="77777777" w:rsidR="00241AB4" w:rsidRDefault="00E50E6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3BCE3" w14:textId="4EAD89CB" w:rsidR="00651F94" w:rsidRDefault="00651F94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28C09AF" wp14:editId="32E87B84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429DD8" w14:textId="37AE13FA" w:rsidR="00651F94" w:rsidRPr="00651F94" w:rsidRDefault="00651F9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51F9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8C09A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15429DD8" w14:textId="37AE13FA" w:rsidR="00651F94" w:rsidRPr="00651F94" w:rsidRDefault="00651F94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51F9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651F9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513D3" w14:textId="77777777" w:rsidR="00E50E6C" w:rsidRDefault="00E50E6C" w:rsidP="008F79C0">
      <w:pPr>
        <w:spacing w:after="0" w:line="240" w:lineRule="auto"/>
      </w:pPr>
      <w:r>
        <w:separator/>
      </w:r>
    </w:p>
  </w:footnote>
  <w:footnote w:type="continuationSeparator" w:id="0">
    <w:p w14:paraId="6267359E" w14:textId="77777777" w:rsidR="00E50E6C" w:rsidRDefault="00E50E6C" w:rsidP="008F7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567B1" w14:textId="77777777" w:rsidR="00651F94" w:rsidRDefault="00651F9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1534D" w14:textId="77777777" w:rsidR="00651F94" w:rsidRDefault="00651F9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CC192" w14:textId="77777777" w:rsidR="007E7625" w:rsidRDefault="007E7625">
    <w:pPr>
      <w:pStyle w:val="Hlavika"/>
    </w:pPr>
  </w:p>
  <w:p w14:paraId="4E4AC60B" w14:textId="77777777" w:rsidR="009E33DA" w:rsidRPr="007E7625" w:rsidRDefault="007E7625" w:rsidP="007E7625">
    <w:pPr>
      <w:pStyle w:val="Hlavika"/>
      <w:rPr>
        <w:sz w:val="18"/>
        <w:szCs w:val="18"/>
      </w:rPr>
    </w:pPr>
    <w:r w:rsidRPr="007E7625">
      <w:rPr>
        <w:sz w:val="18"/>
        <w:szCs w:val="18"/>
      </w:rPr>
      <w:t>Príloha č. 18C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675AB"/>
    <w:multiLevelType w:val="hybridMultilevel"/>
    <w:tmpl w:val="C4D4819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37328"/>
    <w:multiLevelType w:val="hybridMultilevel"/>
    <w:tmpl w:val="502E6A76"/>
    <w:lvl w:ilvl="0" w:tplc="C7BE6192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7434EEC"/>
    <w:multiLevelType w:val="hybridMultilevel"/>
    <w:tmpl w:val="F224EB48"/>
    <w:lvl w:ilvl="0" w:tplc="041B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2002050"/>
    <w:multiLevelType w:val="hybridMultilevel"/>
    <w:tmpl w:val="8C540ED8"/>
    <w:lvl w:ilvl="0" w:tplc="C7BE61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1E50B6"/>
    <w:multiLevelType w:val="hybridMultilevel"/>
    <w:tmpl w:val="3AECEABA"/>
    <w:lvl w:ilvl="0" w:tplc="C7BE6192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7ED6855"/>
    <w:multiLevelType w:val="hybridMultilevel"/>
    <w:tmpl w:val="813EA0D6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B772899"/>
    <w:multiLevelType w:val="hybridMultilevel"/>
    <w:tmpl w:val="43DCD456"/>
    <w:lvl w:ilvl="0" w:tplc="3C7CECA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86513"/>
    <w:multiLevelType w:val="hybridMultilevel"/>
    <w:tmpl w:val="89AC2354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3602CBE"/>
    <w:multiLevelType w:val="hybridMultilevel"/>
    <w:tmpl w:val="7DD61558"/>
    <w:lvl w:ilvl="0" w:tplc="3C7CECA2">
      <w:start w:val="5"/>
      <w:numFmt w:val="bullet"/>
      <w:lvlText w:val="-"/>
      <w:lvlJc w:val="left"/>
      <w:pPr>
        <w:ind w:left="774" w:hanging="360"/>
      </w:pPr>
      <w:rPr>
        <w:rFonts w:ascii="Calibri" w:eastAsiaTheme="minorHAns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352C2378"/>
    <w:multiLevelType w:val="hybridMultilevel"/>
    <w:tmpl w:val="E7A65866"/>
    <w:lvl w:ilvl="0" w:tplc="C7BE6192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B8B53E0"/>
    <w:multiLevelType w:val="hybridMultilevel"/>
    <w:tmpl w:val="CDCA6666"/>
    <w:lvl w:ilvl="0" w:tplc="C7BE6192">
      <w:numFmt w:val="bullet"/>
      <w:lvlText w:val="-"/>
      <w:lvlJc w:val="left"/>
      <w:pPr>
        <w:ind w:left="1713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4CE664A7"/>
    <w:multiLevelType w:val="multilevel"/>
    <w:tmpl w:val="17D6AA2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05056EE"/>
    <w:multiLevelType w:val="hybridMultilevel"/>
    <w:tmpl w:val="134EDDC4"/>
    <w:lvl w:ilvl="0" w:tplc="52889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A3479F"/>
    <w:multiLevelType w:val="hybridMultilevel"/>
    <w:tmpl w:val="E258D6D2"/>
    <w:lvl w:ilvl="0" w:tplc="C7BE6192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6456BC1"/>
    <w:multiLevelType w:val="hybridMultilevel"/>
    <w:tmpl w:val="2D4062BA"/>
    <w:lvl w:ilvl="0" w:tplc="C7BE61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965BEF"/>
    <w:multiLevelType w:val="hybridMultilevel"/>
    <w:tmpl w:val="5AEC6C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5A2C23"/>
    <w:multiLevelType w:val="hybridMultilevel"/>
    <w:tmpl w:val="97E49D58"/>
    <w:lvl w:ilvl="0" w:tplc="C7BE6192">
      <w:numFmt w:val="bullet"/>
      <w:lvlText w:val="-"/>
      <w:lvlJc w:val="left"/>
      <w:pPr>
        <w:ind w:left="22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 w15:restartNumberingAfterBreak="0">
    <w:nsid w:val="75BD1AA9"/>
    <w:multiLevelType w:val="hybridMultilevel"/>
    <w:tmpl w:val="F0C8E404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60903CE"/>
    <w:multiLevelType w:val="hybridMultilevel"/>
    <w:tmpl w:val="4D88BAAA"/>
    <w:lvl w:ilvl="0" w:tplc="A112CF2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5146DA"/>
    <w:multiLevelType w:val="hybridMultilevel"/>
    <w:tmpl w:val="CAB64270"/>
    <w:lvl w:ilvl="0" w:tplc="3C7CECA2">
      <w:start w:val="5"/>
      <w:numFmt w:val="bullet"/>
      <w:lvlText w:val="-"/>
      <w:lvlJc w:val="left"/>
      <w:pPr>
        <w:ind w:left="1287" w:hanging="360"/>
      </w:pPr>
      <w:rPr>
        <w:rFonts w:ascii="Calibri" w:eastAsiaTheme="minorHAns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D6B34BB"/>
    <w:multiLevelType w:val="hybridMultilevel"/>
    <w:tmpl w:val="3FE49CA6"/>
    <w:lvl w:ilvl="0" w:tplc="C7BE61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82F6F"/>
    <w:multiLevelType w:val="hybridMultilevel"/>
    <w:tmpl w:val="D5189AE4"/>
    <w:lvl w:ilvl="0" w:tplc="C7BE6192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9"/>
  </w:num>
  <w:num w:numId="4">
    <w:abstractNumId w:val="11"/>
  </w:num>
  <w:num w:numId="5">
    <w:abstractNumId w:val="15"/>
  </w:num>
  <w:num w:numId="6">
    <w:abstractNumId w:val="20"/>
  </w:num>
  <w:num w:numId="7">
    <w:abstractNumId w:val="6"/>
  </w:num>
  <w:num w:numId="8">
    <w:abstractNumId w:val="12"/>
  </w:num>
  <w:num w:numId="9">
    <w:abstractNumId w:val="1"/>
  </w:num>
  <w:num w:numId="10">
    <w:abstractNumId w:val="5"/>
  </w:num>
  <w:num w:numId="11">
    <w:abstractNumId w:val="18"/>
  </w:num>
  <w:num w:numId="12">
    <w:abstractNumId w:val="7"/>
  </w:num>
  <w:num w:numId="13">
    <w:abstractNumId w:val="9"/>
  </w:num>
  <w:num w:numId="14">
    <w:abstractNumId w:val="3"/>
  </w:num>
  <w:num w:numId="15">
    <w:abstractNumId w:val="13"/>
  </w:num>
  <w:num w:numId="16">
    <w:abstractNumId w:val="14"/>
  </w:num>
  <w:num w:numId="17">
    <w:abstractNumId w:val="17"/>
  </w:num>
  <w:num w:numId="18">
    <w:abstractNumId w:val="21"/>
  </w:num>
  <w:num w:numId="19">
    <w:abstractNumId w:val="22"/>
  </w:num>
  <w:num w:numId="20">
    <w:abstractNumId w:val="8"/>
  </w:num>
  <w:num w:numId="21">
    <w:abstractNumId w:val="2"/>
  </w:num>
  <w:num w:numId="22">
    <w:abstractNumId w:val="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C0"/>
    <w:rsid w:val="000341B0"/>
    <w:rsid w:val="000D1E0D"/>
    <w:rsid w:val="000D5C02"/>
    <w:rsid w:val="00133FD5"/>
    <w:rsid w:val="00171C00"/>
    <w:rsid w:val="003464A0"/>
    <w:rsid w:val="00367F92"/>
    <w:rsid w:val="003878F2"/>
    <w:rsid w:val="003A105B"/>
    <w:rsid w:val="003A6A60"/>
    <w:rsid w:val="003E5D0E"/>
    <w:rsid w:val="00431902"/>
    <w:rsid w:val="00471AB1"/>
    <w:rsid w:val="00503CA5"/>
    <w:rsid w:val="006112EE"/>
    <w:rsid w:val="00614ED4"/>
    <w:rsid w:val="00651F94"/>
    <w:rsid w:val="006564C9"/>
    <w:rsid w:val="006B622E"/>
    <w:rsid w:val="00703507"/>
    <w:rsid w:val="00760082"/>
    <w:rsid w:val="007E7625"/>
    <w:rsid w:val="008E3FB8"/>
    <w:rsid w:val="008F3632"/>
    <w:rsid w:val="008F79C0"/>
    <w:rsid w:val="0098674A"/>
    <w:rsid w:val="009A6ADB"/>
    <w:rsid w:val="00A241B0"/>
    <w:rsid w:val="00A50A92"/>
    <w:rsid w:val="00A55D9F"/>
    <w:rsid w:val="00B26C4E"/>
    <w:rsid w:val="00B40390"/>
    <w:rsid w:val="00C45AAE"/>
    <w:rsid w:val="00C467D4"/>
    <w:rsid w:val="00D21C24"/>
    <w:rsid w:val="00E5016D"/>
    <w:rsid w:val="00E50E6C"/>
    <w:rsid w:val="00EA0236"/>
    <w:rsid w:val="00EB7541"/>
    <w:rsid w:val="00EC4116"/>
    <w:rsid w:val="00F2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DD7B2"/>
  <w15:docId w15:val="{BFC8075A-8833-47A8-AA9F-103343A17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F7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unhideWhenUsed/>
    <w:rsid w:val="008F79C0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F79C0"/>
    <w:rPr>
      <w:rFonts w:ascii="Times New Roman" w:eastAsiaTheme="minorEastAsia" w:hAnsi="Times New Roman"/>
      <w:sz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8F79C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8F79C0"/>
    <w:rPr>
      <w:rFonts w:ascii="Times New Roman" w:eastAsiaTheme="minorEastAsia" w:hAnsi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8F79C0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7E7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E7625"/>
  </w:style>
  <w:style w:type="paragraph" w:styleId="Zkladntext2">
    <w:name w:val="Body Text 2"/>
    <w:basedOn w:val="Normlny"/>
    <w:link w:val="Zkladntext2Char"/>
    <w:rsid w:val="0043190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4319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ov">
    <w:name w:val="Title"/>
    <w:basedOn w:val="Normlny"/>
    <w:link w:val="NzovChar"/>
    <w:qFormat/>
    <w:rsid w:val="0043190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431902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customStyle="1" w:styleId="Char">
    <w:name w:val="Char"/>
    <w:basedOn w:val="Normlny"/>
    <w:rsid w:val="00431902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71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71C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,List Paragraph,Farebný zoznam – zvýraznenie 11,Lettre d'introduction,Paragrafo elenco,1st level - Bullet List Paragraph,Odsek zoznamu21,Odstavec_muj,Nad,Odstavec cíl se seznamem,Odstavec se seznamem5,Nad1"/>
    <w:basedOn w:val="Normlny"/>
    <w:link w:val="OdsekzoznamuChar"/>
    <w:uiPriority w:val="34"/>
    <w:qFormat/>
    <w:rsid w:val="00EC4116"/>
    <w:pPr>
      <w:spacing w:after="120"/>
      <w:ind w:left="720"/>
      <w:contextualSpacing/>
      <w:jc w:val="both"/>
    </w:pPr>
    <w:rPr>
      <w:rFonts w:ascii="Calibri" w:hAnsi="Calibri" w:cs="Times New Roman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List Paragraph Char,Farebný zoznam – zvýraznenie 11 Char,Lettre d'introduction Char,Paragrafo elenco Char,1st level - Bullet List Paragraph Char,Odsek zoznamu21 Char,Odstavec_muj Char,Nad Char,Nad1 Char"/>
    <w:basedOn w:val="Predvolenpsmoodseku"/>
    <w:link w:val="Odsekzoznamu"/>
    <w:uiPriority w:val="34"/>
    <w:qFormat/>
    <w:locked/>
    <w:rsid w:val="00EC4116"/>
    <w:rPr>
      <w:rFonts w:ascii="Calibri" w:hAnsi="Calibri" w:cs="Times New Roman"/>
      <w:color w:val="000000"/>
      <w:sz w:val="24"/>
      <w:szCs w:val="24"/>
    </w:rPr>
  </w:style>
  <w:style w:type="paragraph" w:customStyle="1" w:styleId="Default">
    <w:name w:val="Default"/>
    <w:qFormat/>
    <w:rsid w:val="00EC4116"/>
    <w:pPr>
      <w:autoSpaceDE w:val="0"/>
      <w:autoSpaceDN w:val="0"/>
      <w:adjustRightInd w:val="0"/>
      <w:spacing w:after="0"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60082"/>
    <w:pPr>
      <w:numPr>
        <w:ilvl w:val="1"/>
      </w:numPr>
      <w:spacing w:after="120"/>
      <w:jc w:val="both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qFormat/>
    <w:rsid w:val="0076008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Revzia">
    <w:name w:val="Revision"/>
    <w:hidden/>
    <w:uiPriority w:val="99"/>
    <w:semiHidden/>
    <w:rsid w:val="0098674A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unhideWhenUsed/>
    <w:qFormat/>
    <w:rsid w:val="008F36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F363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F363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F36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F36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2</cp:revision>
  <dcterms:created xsi:type="dcterms:W3CDTF">2025-03-25T16:34:00Z</dcterms:created>
  <dcterms:modified xsi:type="dcterms:W3CDTF">2025-03-25T16:34:00Z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2024-12-19T09:29:03Z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43028afd-654d-49a7-a6b6-191f14cbc2bc</vt:lpwstr>
  </property>
  <property fmtid="{D5CDD505-2E9C-101B-9397-08002B2CF9AE}" pid="11" name="MSIP_Label_54743a8a-75f7-4ac9-9741-a35bd0337f21_ContentBits">
    <vt:lpwstr>2</vt:lpwstr>
  </property>
</Properties>
</file>